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5FDA" w14:textId="62E890BB"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1577DF">
        <w:rPr>
          <w:rFonts w:ascii="Times New Roman" w:eastAsia="Times New Roman" w:hAnsi="Times New Roman" w:cs="Times New Roman"/>
          <w:color w:val="auto"/>
          <w:sz w:val="24"/>
          <w:szCs w:val="24"/>
        </w:rPr>
        <w:t>При</w:t>
      </w:r>
      <w:r w:rsidR="00A51C5C" w:rsidRPr="001577DF">
        <w:rPr>
          <w:rFonts w:ascii="Times New Roman" w:eastAsia="Times New Roman" w:hAnsi="Times New Roman" w:cs="Times New Roman"/>
          <w:color w:val="auto"/>
          <w:sz w:val="24"/>
          <w:szCs w:val="24"/>
        </w:rPr>
        <w:t>л</w:t>
      </w:r>
      <w:r w:rsidRPr="001577DF">
        <w:rPr>
          <w:rFonts w:ascii="Times New Roman" w:eastAsia="Times New Roman" w:hAnsi="Times New Roman" w:cs="Times New Roman"/>
          <w:color w:val="auto"/>
          <w:sz w:val="24"/>
          <w:szCs w:val="24"/>
        </w:rPr>
        <w:t xml:space="preserve">ожение </w:t>
      </w:r>
      <w:r w:rsidR="001577DF" w:rsidRPr="001577DF">
        <w:rPr>
          <w:rFonts w:ascii="Times New Roman" w:eastAsia="Times New Roman" w:hAnsi="Times New Roman" w:cs="Times New Roman"/>
          <w:color w:val="auto"/>
          <w:sz w:val="24"/>
          <w:szCs w:val="24"/>
        </w:rPr>
        <w:t>11</w:t>
      </w:r>
    </w:p>
    <w:p w14:paraId="74AEF693" w14:textId="77777777" w:rsidR="00FA7DB4" w:rsidRPr="00282EE4" w:rsidRDefault="00FA7DB4" w:rsidP="0069678B">
      <w:pPr>
        <w:suppressAutoHyphens/>
        <w:autoSpaceDE w:val="0"/>
        <w:autoSpaceDN w:val="0"/>
        <w:adjustRightInd w:val="0"/>
        <w:ind w:left="6237"/>
        <w:jc w:val="both"/>
        <w:rPr>
          <w:sz w:val="24"/>
          <w:szCs w:val="24"/>
        </w:rPr>
      </w:pPr>
    </w:p>
    <w:p w14:paraId="77365112" w14:textId="77777777" w:rsidR="00FA7DB4" w:rsidRPr="00282EE4" w:rsidRDefault="00FA7DB4" w:rsidP="0069678B">
      <w:pPr>
        <w:jc w:val="center"/>
        <w:rPr>
          <w:b/>
          <w:bCs/>
          <w:sz w:val="24"/>
          <w:szCs w:val="24"/>
        </w:rPr>
      </w:pPr>
      <w:r w:rsidRPr="00282EE4">
        <w:rPr>
          <w:b/>
          <w:bCs/>
          <w:sz w:val="24"/>
          <w:szCs w:val="24"/>
        </w:rPr>
        <w:t>КОНТРАКТ №________</w:t>
      </w:r>
    </w:p>
    <w:p w14:paraId="79D1207D" w14:textId="77777777"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14:paraId="66D84C7A" w14:textId="77777777"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1577DF" w14:paraId="525588B9" w14:textId="77777777" w:rsidTr="0008004D">
        <w:tc>
          <w:tcPr>
            <w:tcW w:w="2623" w:type="pct"/>
          </w:tcPr>
          <w:p w14:paraId="12FAC1E9" w14:textId="77777777" w:rsidR="00FA7DB4" w:rsidRPr="00282EE4" w:rsidRDefault="00FA7DB4" w:rsidP="00A623C6">
            <w:pPr>
              <w:widowControl w:val="0"/>
              <w:jc w:val="center"/>
              <w:rPr>
                <w:b/>
                <w:bCs/>
                <w:sz w:val="24"/>
                <w:szCs w:val="24"/>
              </w:rPr>
            </w:pPr>
            <w:r w:rsidRPr="00282EE4">
              <w:rPr>
                <w:b/>
                <w:bCs/>
                <w:sz w:val="24"/>
                <w:szCs w:val="24"/>
              </w:rPr>
              <w:t>КОНТРАКТ № ________</w:t>
            </w:r>
          </w:p>
          <w:p w14:paraId="38EDB61A" w14:textId="77777777" w:rsidR="00F73375" w:rsidRPr="00282EE4" w:rsidRDefault="00F73375" w:rsidP="0069678B">
            <w:pPr>
              <w:widowControl w:val="0"/>
              <w:jc w:val="both"/>
              <w:rPr>
                <w:sz w:val="24"/>
                <w:szCs w:val="24"/>
              </w:rPr>
            </w:pPr>
          </w:p>
          <w:p w14:paraId="126FCE9A" w14:textId="77777777"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14:paraId="6655A48A" w14:textId="77777777" w:rsidR="00FA7DB4" w:rsidRPr="00282EE4" w:rsidRDefault="00FA7DB4" w:rsidP="0069678B">
            <w:pPr>
              <w:ind w:firstLine="252"/>
              <w:jc w:val="both"/>
              <w:rPr>
                <w:b/>
                <w:bCs/>
                <w:sz w:val="24"/>
                <w:szCs w:val="24"/>
              </w:rPr>
            </w:pPr>
          </w:p>
          <w:p w14:paraId="7E961D9E" w14:textId="77777777"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14:paraId="5FFB2E48" w14:textId="77777777" w:rsidR="00FA7DB4" w:rsidRPr="00282EE4" w:rsidRDefault="00FA7DB4" w:rsidP="00E3138D">
            <w:pPr>
              <w:ind w:firstLine="252"/>
              <w:jc w:val="both"/>
              <w:rPr>
                <w:sz w:val="24"/>
                <w:szCs w:val="24"/>
              </w:rPr>
            </w:pPr>
          </w:p>
          <w:p w14:paraId="422B71F9" w14:textId="77777777" w:rsidR="0008004D" w:rsidRPr="00282EE4" w:rsidRDefault="0008004D" w:rsidP="00E3138D">
            <w:pPr>
              <w:ind w:firstLine="252"/>
              <w:jc w:val="both"/>
              <w:rPr>
                <w:sz w:val="24"/>
                <w:szCs w:val="24"/>
              </w:rPr>
            </w:pPr>
          </w:p>
          <w:p w14:paraId="17C033ED" w14:textId="77777777"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14:paraId="4394D61A" w14:textId="77777777" w:rsidR="00FA7DB4" w:rsidRPr="00282EE4" w:rsidRDefault="00FA7DB4" w:rsidP="00E3138D">
            <w:pPr>
              <w:ind w:firstLine="252"/>
              <w:jc w:val="both"/>
              <w:rPr>
                <w:b/>
                <w:bCs/>
                <w:caps/>
                <w:sz w:val="24"/>
                <w:szCs w:val="24"/>
                <w:lang w:val="en-US"/>
              </w:rPr>
            </w:pPr>
          </w:p>
          <w:p w14:paraId="3FE67677" w14:textId="77777777"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Спецификации (</w:t>
            </w:r>
            <w:proofErr w:type="spellStart"/>
            <w:r w:rsidRPr="00282EE4">
              <w:rPr>
                <w:snapToGrid w:val="0"/>
                <w:spacing w:val="2"/>
                <w:sz w:val="24"/>
                <w:szCs w:val="24"/>
              </w:rPr>
              <w:t>ях</w:t>
            </w:r>
            <w:proofErr w:type="spellEnd"/>
            <w:r w:rsidRPr="00282EE4">
              <w:rPr>
                <w:snapToGrid w:val="0"/>
                <w:spacing w:val="2"/>
                <w:sz w:val="24"/>
                <w:szCs w:val="24"/>
              </w:rPr>
              <w:t xml:space="preserve">) №__ (Приложение(я) №__) </w:t>
            </w:r>
            <w:r w:rsidRPr="00282EE4">
              <w:rPr>
                <w:snapToGrid w:val="0"/>
                <w:sz w:val="24"/>
                <w:szCs w:val="24"/>
              </w:rPr>
              <w:t>к настоящему контракту, которые являются неотъемлемой его частью.</w:t>
            </w:r>
          </w:p>
          <w:p w14:paraId="075B96F7" w14:textId="77777777" w:rsidR="00FA7DB4" w:rsidRPr="00282EE4" w:rsidRDefault="00FA7DB4" w:rsidP="00E3138D">
            <w:pPr>
              <w:ind w:firstLine="252"/>
              <w:jc w:val="both"/>
              <w:rPr>
                <w:snapToGrid w:val="0"/>
                <w:sz w:val="24"/>
                <w:szCs w:val="24"/>
              </w:rPr>
            </w:pPr>
          </w:p>
          <w:p w14:paraId="5FBB2C23" w14:textId="77777777" w:rsidR="00FA7DB4" w:rsidRPr="00282EE4" w:rsidRDefault="00FA7DB4" w:rsidP="00A623C6">
            <w:pPr>
              <w:jc w:val="center"/>
              <w:rPr>
                <w:b/>
                <w:bCs/>
                <w:caps/>
                <w:sz w:val="24"/>
                <w:szCs w:val="24"/>
              </w:rPr>
            </w:pPr>
            <w:r w:rsidRPr="00282EE4">
              <w:rPr>
                <w:b/>
                <w:bCs/>
                <w:caps/>
                <w:sz w:val="24"/>
                <w:szCs w:val="24"/>
              </w:rPr>
              <w:t>2. Цены и сумма Контракта</w:t>
            </w:r>
          </w:p>
          <w:p w14:paraId="2A993393" w14:textId="77777777" w:rsidR="00C543E2" w:rsidRPr="00282EE4" w:rsidRDefault="00C543E2" w:rsidP="00E3138D">
            <w:pPr>
              <w:tabs>
                <w:tab w:val="center" w:pos="4677"/>
                <w:tab w:val="right" w:pos="9355"/>
              </w:tabs>
              <w:ind w:firstLine="252"/>
              <w:jc w:val="both"/>
              <w:rPr>
                <w:rFonts w:eastAsia="Calibri"/>
                <w:sz w:val="24"/>
                <w:szCs w:val="24"/>
              </w:rPr>
            </w:pPr>
          </w:p>
          <w:p w14:paraId="525C67B7" w14:textId="77777777"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(Инкотермс 2010) по результ</w:t>
            </w:r>
            <w:r w:rsidR="00B27FBC">
              <w:rPr>
                <w:rFonts w:eastAsia="Calibri"/>
                <w:sz w:val="24"/>
                <w:szCs w:val="24"/>
              </w:rPr>
              <w:t xml:space="preserve">атам государственной закупки </w:t>
            </w:r>
            <w:proofErr w:type="spellStart"/>
            <w:r w:rsidR="00B27FBC">
              <w:rPr>
                <w:rFonts w:eastAsia="Calibri"/>
                <w:sz w:val="24"/>
                <w:szCs w:val="24"/>
              </w:rPr>
              <w:t>Бар</w:t>
            </w:r>
            <w:r w:rsidRPr="00282EE4">
              <w:rPr>
                <w:rFonts w:eastAsia="Calibri"/>
                <w:sz w:val="24"/>
                <w:szCs w:val="24"/>
              </w:rPr>
              <w:t>МТ</w:t>
            </w:r>
            <w:proofErr w:type="spellEnd"/>
            <w:r w:rsidRPr="00282EE4">
              <w:rPr>
                <w:rFonts w:eastAsia="Calibri"/>
                <w:sz w:val="24"/>
                <w:szCs w:val="24"/>
              </w:rPr>
              <w:t xml:space="preserve"> №______ составляет: _______________ </w:t>
            </w:r>
            <w:r w:rsidRPr="00282EE4">
              <w:rPr>
                <w:rFonts w:eastAsia="Calibri"/>
                <w:i/>
                <w:iCs/>
                <w:sz w:val="24"/>
                <w:szCs w:val="24"/>
              </w:rPr>
              <w:t>(прописью) ______________ (валюта контракта)</w:t>
            </w:r>
          </w:p>
          <w:p w14:paraId="3E03C51A" w14:textId="77777777"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1AD4652"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14:paraId="5F6F8364"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14:paraId="541077BB" w14:textId="77777777" w:rsidR="00FA7DB4" w:rsidRPr="00282EE4" w:rsidRDefault="00FA7DB4" w:rsidP="00E3138D">
            <w:pPr>
              <w:ind w:firstLine="252"/>
              <w:jc w:val="both"/>
              <w:rPr>
                <w:b/>
                <w:bCs/>
                <w:caps/>
                <w:sz w:val="24"/>
                <w:szCs w:val="24"/>
              </w:rPr>
            </w:pPr>
          </w:p>
          <w:p w14:paraId="16CE2A10" w14:textId="77777777" w:rsidR="00FA7DB4" w:rsidRPr="00282EE4" w:rsidRDefault="00FA7DB4" w:rsidP="00A623C6">
            <w:pPr>
              <w:jc w:val="center"/>
              <w:rPr>
                <w:b/>
                <w:bCs/>
                <w:caps/>
                <w:sz w:val="24"/>
                <w:szCs w:val="24"/>
              </w:rPr>
            </w:pPr>
            <w:r w:rsidRPr="00282EE4">
              <w:rPr>
                <w:b/>
                <w:bCs/>
                <w:caps/>
                <w:sz w:val="24"/>
                <w:szCs w:val="24"/>
              </w:rPr>
              <w:t>3. Сроки И УСЛОВИЯ поставки</w:t>
            </w:r>
          </w:p>
          <w:p w14:paraId="7E305537" w14:textId="77777777" w:rsidR="00FA7DB4" w:rsidRPr="00282EE4" w:rsidRDefault="00FA7DB4" w:rsidP="00E3138D">
            <w:pPr>
              <w:widowControl w:val="0"/>
              <w:ind w:firstLine="252"/>
              <w:jc w:val="both"/>
              <w:rPr>
                <w:rFonts w:eastAsia="Calibri"/>
                <w:i/>
                <w:iCs/>
                <w:sz w:val="24"/>
                <w:szCs w:val="24"/>
              </w:rPr>
            </w:pPr>
          </w:p>
          <w:p w14:paraId="1F422208"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 (Приложение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7205AE8" w14:textId="77777777"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14:paraId="3F4C537E"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14:paraId="6E2BE11D" w14:textId="77777777"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467F54C" w14:textId="77777777"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14:paraId="433A1D7B"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789CC5B"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14:paraId="6C717C46" w14:textId="77777777"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proofErr w:type="spellStart"/>
            <w:r w:rsidR="00B27FBC" w:rsidRPr="00B27FBC">
              <w:rPr>
                <w:rFonts w:eastAsiaTheme="minorHAnsi"/>
                <w:color w:val="0082BF"/>
                <w:sz w:val="24"/>
                <w:szCs w:val="24"/>
                <w:u w:val="single"/>
                <w:lang w:val="en-US" w:eastAsia="en-US"/>
              </w:rPr>
              <w:t>torg</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proofErr w:type="spellStart"/>
            <w:r w:rsidR="00B27FBC" w:rsidRPr="00B27FBC">
              <w:rPr>
                <w:rFonts w:eastAsiaTheme="minorHAnsi"/>
                <w:color w:val="0082BF"/>
                <w:sz w:val="24"/>
                <w:szCs w:val="24"/>
                <w:u w:val="single"/>
                <w:lang w:val="en-US" w:eastAsia="en-US"/>
              </w:rPr>
              <w:t>medoptik</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14:paraId="58B972A1"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до даты поставки товара на склад Покупателя следующие документы и сведения:</w:t>
            </w:r>
          </w:p>
          <w:p w14:paraId="5D6F653A"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14:paraId="158B3AA3"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14:paraId="19554D85"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14:paraId="788B93AC"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14:paraId="1DAD1BB5"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14:paraId="150CA9BA"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14:paraId="21D7F62D"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750BD943"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14:paraId="629AD307" w14:textId="77777777"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14:paraId="689E9EC3" w14:textId="77777777"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14:paraId="283D9C46"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14:paraId="5EA0DF74" w14:textId="77777777" w:rsidR="00F34A65" w:rsidRPr="00282EE4" w:rsidRDefault="00F34A65" w:rsidP="00E3138D">
            <w:pPr>
              <w:widowControl w:val="0"/>
              <w:ind w:firstLine="252"/>
              <w:jc w:val="both"/>
              <w:rPr>
                <w:i/>
                <w:iCs/>
                <w:strike/>
                <w:sz w:val="24"/>
                <w:szCs w:val="24"/>
              </w:rPr>
            </w:pPr>
          </w:p>
          <w:p w14:paraId="5CA93D8E" w14:textId="77777777"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3AB5750" w14:textId="77777777"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14:paraId="3F417307" w14:textId="77777777"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14:paraId="4CE69AA6" w14:textId="77777777"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14:paraId="45C7BA9B" w14:textId="77777777"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82EE4">
              <w:rPr>
                <w:rFonts w:eastAsia="Calibri"/>
                <w:sz w:val="24"/>
                <w:szCs w:val="24"/>
              </w:rPr>
              <w:t>ях</w:t>
            </w:r>
            <w:proofErr w:type="spellEnd"/>
            <w:r w:rsidRPr="00282EE4">
              <w:rPr>
                <w:rFonts w:eastAsia="Calibri"/>
                <w:sz w:val="24"/>
                <w:szCs w:val="24"/>
              </w:rPr>
              <w:t>).</w:t>
            </w:r>
          </w:p>
          <w:p w14:paraId="1A4EA028" w14:textId="77777777"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562DBD2" w14:textId="77777777"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C97F775" w14:textId="77777777" w:rsidR="00FA7DB4" w:rsidRPr="00282EE4" w:rsidRDefault="00FA7DB4" w:rsidP="00E3138D">
            <w:pPr>
              <w:ind w:firstLine="252"/>
              <w:jc w:val="center"/>
              <w:rPr>
                <w:b/>
                <w:bCs/>
                <w:caps/>
                <w:sz w:val="24"/>
                <w:szCs w:val="24"/>
              </w:rPr>
            </w:pPr>
          </w:p>
          <w:p w14:paraId="7CFD1A1E" w14:textId="77777777" w:rsidR="00FA7DB4" w:rsidRPr="00282EE4" w:rsidRDefault="00FA7DB4" w:rsidP="009654DE">
            <w:pPr>
              <w:jc w:val="center"/>
              <w:rPr>
                <w:b/>
                <w:bCs/>
                <w:caps/>
                <w:sz w:val="24"/>
                <w:szCs w:val="24"/>
              </w:rPr>
            </w:pPr>
            <w:r w:rsidRPr="00282EE4">
              <w:rPr>
                <w:b/>
                <w:bCs/>
                <w:caps/>
                <w:sz w:val="24"/>
                <w:szCs w:val="24"/>
              </w:rPr>
              <w:t>4. Платежи</w:t>
            </w:r>
          </w:p>
          <w:p w14:paraId="14DFF034" w14:textId="77777777" w:rsidR="00FA7DB4" w:rsidRPr="00282EE4" w:rsidRDefault="00FA7DB4" w:rsidP="00E3138D">
            <w:pPr>
              <w:widowControl w:val="0"/>
              <w:ind w:firstLine="252"/>
              <w:jc w:val="both"/>
              <w:rPr>
                <w:sz w:val="24"/>
                <w:szCs w:val="24"/>
              </w:rPr>
            </w:pPr>
          </w:p>
          <w:p w14:paraId="6E0EC5BE"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4.1. Платежи за товар, указанный в Спецификации (</w:t>
            </w:r>
            <w:proofErr w:type="spellStart"/>
            <w:r w:rsidRPr="00282EE4">
              <w:rPr>
                <w:rFonts w:eastAsia="Calibri"/>
                <w:sz w:val="24"/>
                <w:szCs w:val="24"/>
              </w:rPr>
              <w:t>ях</w:t>
            </w:r>
            <w:proofErr w:type="spellEnd"/>
            <w:r w:rsidRPr="00282EE4">
              <w:rPr>
                <w:rFonts w:eastAsia="Calibri"/>
                <w:sz w:val="24"/>
                <w:szCs w:val="24"/>
              </w:rPr>
              <w:t xml:space="preserve">)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47C4F578"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14:paraId="6A09E8B7"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14:paraId="19319271"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14:paraId="1DCBCA5A" w14:textId="77777777"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E1E953F" w14:textId="77777777"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66504E5A" w14:textId="77777777"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1DAC2F0" w14:textId="77777777" w:rsidR="00FA7DB4" w:rsidRPr="00282EE4" w:rsidRDefault="00FA7DB4" w:rsidP="00E3138D">
            <w:pPr>
              <w:widowControl w:val="0"/>
              <w:ind w:firstLine="252"/>
              <w:jc w:val="both"/>
              <w:rPr>
                <w:b/>
                <w:bCs/>
                <w:sz w:val="24"/>
                <w:szCs w:val="24"/>
              </w:rPr>
            </w:pPr>
          </w:p>
          <w:p w14:paraId="30754EC6" w14:textId="77777777"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14:paraId="1F5BD6C0" w14:textId="77777777" w:rsidR="00FA7DB4" w:rsidRPr="00282EE4" w:rsidRDefault="00FA7DB4" w:rsidP="00E3138D">
            <w:pPr>
              <w:ind w:firstLine="252"/>
              <w:jc w:val="both"/>
              <w:rPr>
                <w:rFonts w:eastAsia="Calibri"/>
                <w:sz w:val="24"/>
                <w:szCs w:val="24"/>
              </w:rPr>
            </w:pPr>
          </w:p>
          <w:p w14:paraId="214A4EE8"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14:paraId="3AC1D4E0" w14:textId="77777777"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391070DD" w14:textId="77777777"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6C69FCF"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4CED93A7" w14:textId="77777777"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1464422" w14:textId="77777777" w:rsidR="0045273F" w:rsidRPr="00282EE4" w:rsidRDefault="0045273F" w:rsidP="00E3138D">
            <w:pPr>
              <w:ind w:firstLine="252"/>
              <w:jc w:val="both"/>
              <w:rPr>
                <w:rFonts w:eastAsia="Calibri"/>
                <w:sz w:val="24"/>
                <w:szCs w:val="24"/>
              </w:rPr>
            </w:pPr>
            <w:r w:rsidRPr="00282EE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82EE4">
              <w:rPr>
                <w:rFonts w:eastAsia="Calibri"/>
                <w:sz w:val="24"/>
                <w:szCs w:val="24"/>
              </w:rPr>
              <w:t>ях</w:t>
            </w:r>
            <w:proofErr w:type="spellEnd"/>
            <w:r w:rsidRPr="00282EE4">
              <w:rPr>
                <w:rFonts w:eastAsia="Calibri"/>
                <w:sz w:val="24"/>
                <w:szCs w:val="24"/>
              </w:rPr>
              <w:t xml:space="preserve">) настоящего контракта. </w:t>
            </w:r>
          </w:p>
          <w:p w14:paraId="0FB0BDB9"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0A6B0EDE" w14:textId="77777777" w:rsidR="0045273F" w:rsidRPr="00282EE4" w:rsidRDefault="0045273F" w:rsidP="00E3138D">
            <w:pPr>
              <w:widowControl w:val="0"/>
              <w:ind w:firstLine="252"/>
              <w:jc w:val="both"/>
              <w:rPr>
                <w:sz w:val="24"/>
                <w:szCs w:val="24"/>
              </w:rPr>
            </w:pPr>
          </w:p>
          <w:p w14:paraId="48261804" w14:textId="77777777"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14:paraId="78742239" w14:textId="77777777" w:rsidR="0045273F" w:rsidRPr="00282EE4" w:rsidRDefault="0045273F" w:rsidP="00E3138D">
            <w:pPr>
              <w:ind w:firstLine="252"/>
              <w:jc w:val="both"/>
              <w:rPr>
                <w:rFonts w:eastAsia="Calibri"/>
                <w:sz w:val="24"/>
                <w:szCs w:val="24"/>
              </w:rPr>
            </w:pPr>
          </w:p>
          <w:p w14:paraId="1A51DD92" w14:textId="77777777"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1ADDD11" w14:textId="77777777"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606A367" w14:textId="77777777"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14:paraId="17B7722C" w14:textId="77777777"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14:paraId="73A3CDF5" w14:textId="77777777"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14:paraId="6E21373F" w14:textId="77777777"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14:paraId="0B5166D9" w14:textId="77777777"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14:paraId="4CE34928" w14:textId="77777777"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14:paraId="467A5175" w14:textId="77777777"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14:paraId="5D93CBBF"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14:paraId="09FC3ADA" w14:textId="77777777"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14:paraId="2C6A7638"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82EE4">
              <w:rPr>
                <w:rFonts w:eastAsia="Calibri"/>
                <w:sz w:val="24"/>
                <w:szCs w:val="24"/>
              </w:rPr>
              <w:t>штабелирование</w:t>
            </w:r>
            <w:proofErr w:type="spellEnd"/>
            <w:r w:rsidRPr="00282E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B45FE9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17449BD5"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E1AFDF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14:paraId="2C8DC06D" w14:textId="77777777"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51BEB51" w14:textId="77777777"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2B1F5479" w14:textId="77777777"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BF87BD3"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14:paraId="36B32DA3" w14:textId="77777777" w:rsidR="008446B9" w:rsidRDefault="008446B9" w:rsidP="000E264F">
            <w:pPr>
              <w:widowControl w:val="0"/>
              <w:jc w:val="center"/>
              <w:rPr>
                <w:rFonts w:eastAsia="Calibri"/>
                <w:sz w:val="24"/>
                <w:szCs w:val="24"/>
              </w:rPr>
            </w:pPr>
          </w:p>
          <w:p w14:paraId="12EA93EB" w14:textId="77777777"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14:paraId="4C395FB5" w14:textId="77777777" w:rsidR="0045273F" w:rsidRPr="00282EE4" w:rsidRDefault="0045273F" w:rsidP="00E3138D">
            <w:pPr>
              <w:widowControl w:val="0"/>
              <w:ind w:firstLine="252"/>
              <w:jc w:val="center"/>
              <w:rPr>
                <w:b/>
                <w:bCs/>
                <w:sz w:val="24"/>
                <w:szCs w:val="24"/>
              </w:rPr>
            </w:pPr>
          </w:p>
          <w:p w14:paraId="50198B94"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82EE4">
              <w:rPr>
                <w:sz w:val="24"/>
                <w:szCs w:val="24"/>
              </w:rPr>
              <w:t>ях</w:t>
            </w:r>
            <w:proofErr w:type="spellEnd"/>
            <w:r w:rsidRPr="00282EE4">
              <w:rPr>
                <w:sz w:val="24"/>
                <w:szCs w:val="24"/>
              </w:rPr>
              <w:t>) №__ (Приложение (я) №___)  к нему и, при наличии, листу(</w:t>
            </w:r>
            <w:proofErr w:type="spellStart"/>
            <w:r w:rsidRPr="00282EE4">
              <w:rPr>
                <w:sz w:val="24"/>
                <w:szCs w:val="24"/>
              </w:rPr>
              <w:t>ам</w:t>
            </w:r>
            <w:proofErr w:type="spellEnd"/>
            <w:r w:rsidRPr="00282EE4">
              <w:rPr>
                <w:sz w:val="24"/>
                <w:szCs w:val="24"/>
              </w:rPr>
              <w:t xml:space="preserve">) технической комплектации. </w:t>
            </w:r>
          </w:p>
          <w:p w14:paraId="7F0C8B06"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14:paraId="1F3E525A" w14:textId="77777777"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34EA1333" w14:textId="77777777"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14:paraId="12EF507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14:paraId="01EE9CE8" w14:textId="77777777"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3A06222F"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185A3DDF"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5904417E"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14:paraId="1351626E" w14:textId="77777777"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3439DFC4" w14:textId="77777777" w:rsidR="0045273F" w:rsidRPr="00282EE4" w:rsidRDefault="0045273F" w:rsidP="00E3138D">
            <w:pPr>
              <w:ind w:firstLine="252"/>
              <w:jc w:val="both"/>
              <w:rPr>
                <w:rFonts w:eastAsia="Calibri"/>
                <w:sz w:val="24"/>
                <w:szCs w:val="24"/>
              </w:rPr>
            </w:pPr>
          </w:p>
          <w:p w14:paraId="2B4A38D2" w14:textId="77777777" w:rsidR="0045273F" w:rsidRPr="00282EE4" w:rsidRDefault="0045273F" w:rsidP="006D6C35">
            <w:pPr>
              <w:widowControl w:val="0"/>
              <w:jc w:val="center"/>
              <w:rPr>
                <w:b/>
                <w:bCs/>
                <w:sz w:val="24"/>
                <w:szCs w:val="24"/>
              </w:rPr>
            </w:pPr>
            <w:r w:rsidRPr="00282EE4">
              <w:rPr>
                <w:b/>
                <w:bCs/>
                <w:sz w:val="24"/>
                <w:szCs w:val="24"/>
              </w:rPr>
              <w:t>8. ПРИЕМКА ТОВАРА</w:t>
            </w:r>
          </w:p>
          <w:p w14:paraId="5972A93A" w14:textId="77777777" w:rsidR="0045273F" w:rsidRPr="00282EE4" w:rsidRDefault="0045273F" w:rsidP="00E3138D">
            <w:pPr>
              <w:widowControl w:val="0"/>
              <w:ind w:firstLine="252"/>
              <w:jc w:val="both"/>
              <w:rPr>
                <w:b/>
                <w:bCs/>
                <w:sz w:val="24"/>
                <w:szCs w:val="24"/>
              </w:rPr>
            </w:pPr>
          </w:p>
          <w:p w14:paraId="1ED30737" w14:textId="77777777"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20C88719" w14:textId="77777777" w:rsidR="0045273F" w:rsidRPr="00282EE4" w:rsidRDefault="0045273F" w:rsidP="00E3138D">
            <w:pPr>
              <w:ind w:firstLine="252"/>
              <w:jc w:val="both"/>
              <w:rPr>
                <w:strike/>
                <w:sz w:val="24"/>
                <w:szCs w:val="24"/>
              </w:rPr>
            </w:pPr>
            <w:r w:rsidRPr="00282EE4">
              <w:rPr>
                <w:sz w:val="24"/>
                <w:szCs w:val="24"/>
              </w:rPr>
              <w:t>Комплектность товара, поставляемого по настоящему контракту, оговорена в Спецификации (</w:t>
            </w:r>
            <w:proofErr w:type="spellStart"/>
            <w:r w:rsidRPr="00282EE4">
              <w:rPr>
                <w:sz w:val="24"/>
                <w:szCs w:val="24"/>
              </w:rPr>
              <w:t>ях</w:t>
            </w:r>
            <w:proofErr w:type="spellEnd"/>
            <w:r w:rsidRPr="00282EE4">
              <w:rPr>
                <w:sz w:val="24"/>
                <w:szCs w:val="24"/>
              </w:rPr>
              <w:t xml:space="preserve">) и (или), при наличии, в листе </w:t>
            </w:r>
            <w:r w:rsidRPr="00282EE4">
              <w:rPr>
                <w:sz w:val="24"/>
                <w:szCs w:val="24"/>
              </w:rPr>
              <w:lastRenderedPageBreak/>
              <w:t xml:space="preserve">(ах) технической комплектации. </w:t>
            </w:r>
          </w:p>
          <w:p w14:paraId="47F393D0"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667A6236" w14:textId="77777777"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00168EAF"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7C6C739D"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79C3609" w14:textId="77777777"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6ED1E363" w14:textId="77777777"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050D514B" w14:textId="77777777"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14:paraId="6AF45554" w14:textId="77777777"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14:paraId="3A7A625D" w14:textId="77777777" w:rsidR="00792559" w:rsidRPr="00282EE4" w:rsidRDefault="00792559" w:rsidP="00E3138D">
            <w:pPr>
              <w:ind w:firstLine="252"/>
              <w:jc w:val="center"/>
              <w:rPr>
                <w:b/>
                <w:bCs/>
                <w:caps/>
                <w:sz w:val="24"/>
                <w:szCs w:val="24"/>
              </w:rPr>
            </w:pPr>
          </w:p>
          <w:p w14:paraId="041C6487" w14:textId="77777777" w:rsidR="00454B77" w:rsidRPr="00282EE4" w:rsidRDefault="00454B77" w:rsidP="0068290A">
            <w:pPr>
              <w:jc w:val="center"/>
              <w:rPr>
                <w:b/>
                <w:bCs/>
                <w:caps/>
                <w:sz w:val="24"/>
                <w:szCs w:val="24"/>
              </w:rPr>
            </w:pPr>
            <w:r w:rsidRPr="00282EE4">
              <w:rPr>
                <w:b/>
                <w:bCs/>
                <w:caps/>
                <w:sz w:val="24"/>
                <w:szCs w:val="24"/>
              </w:rPr>
              <w:t>9. ГарантиИ</w:t>
            </w:r>
          </w:p>
          <w:p w14:paraId="5049413F" w14:textId="77777777" w:rsidR="00454B77" w:rsidRPr="00282EE4" w:rsidRDefault="00454B77" w:rsidP="00E3138D">
            <w:pPr>
              <w:ind w:firstLine="252"/>
              <w:jc w:val="both"/>
              <w:rPr>
                <w:b/>
                <w:bCs/>
                <w:caps/>
                <w:sz w:val="24"/>
                <w:szCs w:val="24"/>
              </w:rPr>
            </w:pPr>
          </w:p>
          <w:p w14:paraId="2558DC30" w14:textId="77777777"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5D03F028" w14:textId="77777777"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14:paraId="7B211CBF" w14:textId="77777777"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14:paraId="4058D302" w14:textId="77777777"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AA3C4E0" w14:textId="77777777"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67C49459"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14:paraId="7B7C0567"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FE82FE9"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14:paraId="6982E245" w14:textId="77777777"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D2F6F18"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FC5D97C"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64356E38" w14:textId="77777777"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70D24411" w14:textId="77777777"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14:paraId="4D8A2554" w14:textId="77777777"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14:paraId="47C6E9BF" w14:textId="77777777"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3502233F" w14:textId="77777777"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14:paraId="2E0F0014" w14:textId="77777777"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14:paraId="1082D117" w14:textId="77777777"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059C2052" w14:textId="77777777"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14:paraId="5190AFC5" w14:textId="77777777"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14:paraId="36B40B6F" w14:textId="77777777"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14:paraId="34276642" w14:textId="77777777"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668AD002" w14:textId="77777777"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765ADB5A" w14:textId="77777777"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69E0ADA" w14:textId="77777777"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8130A1D" w14:textId="77777777"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1D77C7DD" w14:textId="77777777" w:rsidR="00FA7DB4" w:rsidRPr="00282EE4" w:rsidRDefault="00FA7DB4" w:rsidP="00E3138D">
            <w:pPr>
              <w:widowControl w:val="0"/>
              <w:ind w:firstLine="252"/>
              <w:jc w:val="both"/>
              <w:rPr>
                <w:b/>
                <w:bCs/>
                <w:caps/>
                <w:sz w:val="24"/>
                <w:szCs w:val="24"/>
              </w:rPr>
            </w:pPr>
          </w:p>
          <w:p w14:paraId="173B2E26" w14:textId="77777777"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14:paraId="54661882" w14:textId="77777777" w:rsidR="00FA7DB4" w:rsidRPr="00282EE4" w:rsidRDefault="00FA7DB4" w:rsidP="00E3138D">
            <w:pPr>
              <w:widowControl w:val="0"/>
              <w:ind w:firstLine="252"/>
              <w:jc w:val="both"/>
              <w:rPr>
                <w:b/>
                <w:bCs/>
                <w:caps/>
                <w:sz w:val="24"/>
                <w:szCs w:val="24"/>
              </w:rPr>
            </w:pPr>
          </w:p>
          <w:p w14:paraId="6BC70F9C" w14:textId="77777777"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EAED273" w14:textId="77777777"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14:paraId="23CC6C82" w14:textId="77777777" w:rsidR="00FA7DB4" w:rsidRPr="00282EE4" w:rsidRDefault="00FA7DB4" w:rsidP="00E3138D">
            <w:pPr>
              <w:widowControl w:val="0"/>
              <w:ind w:firstLine="252"/>
              <w:jc w:val="both"/>
              <w:rPr>
                <w:sz w:val="24"/>
                <w:szCs w:val="24"/>
              </w:rPr>
            </w:pPr>
            <w:r w:rsidRPr="00282EE4">
              <w:rPr>
                <w:sz w:val="24"/>
                <w:szCs w:val="24"/>
              </w:rPr>
              <w:t>Пеня исчисляется:</w:t>
            </w:r>
          </w:p>
          <w:p w14:paraId="746B6BD3" w14:textId="77777777"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14:paraId="58146B1F" w14:textId="77777777"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225E6CA4" w14:textId="77777777"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1B7A8408" w14:textId="77777777"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14:paraId="4627E014" w14:textId="77777777"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14:paraId="02CC2973"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D5ECD82"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8FEDEED"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14:paraId="14BB0DD5"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670E4EC9"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14:paraId="2AF16DE1" w14:textId="77777777"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0B112A0E" w14:textId="77777777" w:rsidR="003E462B" w:rsidRPr="00282EE4" w:rsidRDefault="003E462B" w:rsidP="00E3138D">
            <w:pPr>
              <w:widowControl w:val="0"/>
              <w:ind w:firstLine="252"/>
              <w:jc w:val="both"/>
              <w:rPr>
                <w:rFonts w:eastAsia="Calibri"/>
                <w:sz w:val="24"/>
                <w:szCs w:val="24"/>
              </w:rPr>
            </w:pPr>
          </w:p>
          <w:p w14:paraId="2C872258" w14:textId="77777777"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14:paraId="573D59D7" w14:textId="77777777"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14:paraId="67AC7F12" w14:textId="77777777"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F93B9F1" w14:textId="77777777"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14:paraId="41513BAD" w14:textId="77777777"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46B2F9E" w14:textId="77777777" w:rsidR="00FA7DB4" w:rsidRPr="00282EE4" w:rsidRDefault="00FA7DB4" w:rsidP="00E3138D">
            <w:pPr>
              <w:ind w:firstLine="252"/>
              <w:jc w:val="both"/>
              <w:rPr>
                <w:b/>
                <w:bCs/>
                <w:caps/>
                <w:sz w:val="24"/>
                <w:szCs w:val="24"/>
              </w:rPr>
            </w:pPr>
          </w:p>
          <w:p w14:paraId="7F0E9D15" w14:textId="77777777" w:rsidR="00897A89" w:rsidRPr="00282EE4" w:rsidRDefault="00897A89" w:rsidP="007122B7">
            <w:pPr>
              <w:jc w:val="center"/>
              <w:rPr>
                <w:b/>
                <w:bCs/>
                <w:caps/>
                <w:sz w:val="24"/>
                <w:szCs w:val="24"/>
              </w:rPr>
            </w:pPr>
            <w:r w:rsidRPr="00282EE4">
              <w:rPr>
                <w:b/>
                <w:bCs/>
                <w:caps/>
                <w:sz w:val="24"/>
                <w:szCs w:val="24"/>
              </w:rPr>
              <w:t>11. Форс-мажор</w:t>
            </w:r>
          </w:p>
          <w:p w14:paraId="6EAD22EA" w14:textId="77777777" w:rsidR="00897A89" w:rsidRPr="00282EE4" w:rsidRDefault="00897A89" w:rsidP="00E3138D">
            <w:pPr>
              <w:ind w:firstLine="252"/>
              <w:jc w:val="both"/>
              <w:rPr>
                <w:b/>
                <w:bCs/>
                <w:caps/>
                <w:sz w:val="24"/>
                <w:szCs w:val="24"/>
              </w:rPr>
            </w:pPr>
          </w:p>
          <w:p w14:paraId="0321679E"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3390CE93" w14:textId="77777777"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55519D64" w14:textId="77777777"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70FFAD1" w14:textId="77777777"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B15F692" w14:textId="77777777" w:rsidR="00897A89" w:rsidRPr="00282EE4" w:rsidRDefault="00897A89" w:rsidP="00E3138D">
            <w:pPr>
              <w:ind w:firstLine="252"/>
              <w:jc w:val="both"/>
              <w:rPr>
                <w:b/>
                <w:bCs/>
                <w:caps/>
                <w:sz w:val="24"/>
                <w:szCs w:val="24"/>
              </w:rPr>
            </w:pPr>
          </w:p>
          <w:p w14:paraId="14A1264B" w14:textId="77777777" w:rsidR="00897A89" w:rsidRPr="00282EE4" w:rsidRDefault="00897A89" w:rsidP="00B4056D">
            <w:pPr>
              <w:jc w:val="center"/>
              <w:rPr>
                <w:b/>
                <w:bCs/>
                <w:caps/>
                <w:sz w:val="24"/>
                <w:szCs w:val="24"/>
              </w:rPr>
            </w:pPr>
            <w:r w:rsidRPr="00282EE4">
              <w:rPr>
                <w:b/>
                <w:bCs/>
                <w:caps/>
                <w:sz w:val="24"/>
                <w:szCs w:val="24"/>
              </w:rPr>
              <w:t>12. РАЗРЕШЕНИЕ СПОРОВ</w:t>
            </w:r>
          </w:p>
          <w:p w14:paraId="0546CA6A" w14:textId="77777777" w:rsidR="00897A89" w:rsidRPr="00282EE4" w:rsidRDefault="00897A89" w:rsidP="00E3138D">
            <w:pPr>
              <w:ind w:firstLine="252"/>
              <w:jc w:val="both"/>
              <w:rPr>
                <w:b/>
                <w:bCs/>
                <w:caps/>
                <w:sz w:val="24"/>
                <w:szCs w:val="24"/>
              </w:rPr>
            </w:pPr>
          </w:p>
          <w:p w14:paraId="07CFFCB5" w14:textId="77777777"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11E6812" w14:textId="77777777" w:rsidR="00897A89" w:rsidRPr="00282EE4" w:rsidRDefault="00897A89" w:rsidP="00E3138D">
            <w:pPr>
              <w:ind w:firstLine="252"/>
              <w:jc w:val="both"/>
              <w:rPr>
                <w:rFonts w:eastAsiaTheme="minorHAnsi"/>
                <w:sz w:val="24"/>
                <w:szCs w:val="24"/>
                <w:lang w:eastAsia="en-US"/>
              </w:rPr>
            </w:pPr>
            <w:bookmarkStart w:id="0"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168B5CD9" w14:textId="77777777"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7B75B04B"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6CF927AD" w14:textId="77777777"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14:paraId="2D74108F" w14:textId="77777777" w:rsidR="00897A89" w:rsidRPr="00282EE4" w:rsidRDefault="00897A89" w:rsidP="00E3138D">
            <w:pPr>
              <w:widowControl w:val="0"/>
              <w:ind w:firstLine="252"/>
              <w:jc w:val="both"/>
              <w:rPr>
                <w:sz w:val="24"/>
                <w:szCs w:val="24"/>
              </w:rPr>
            </w:pPr>
          </w:p>
          <w:p w14:paraId="58AC0967" w14:textId="77777777" w:rsidR="00897A89" w:rsidRPr="00282EE4" w:rsidRDefault="00897A89" w:rsidP="00B4056D">
            <w:pPr>
              <w:ind w:firstLine="30"/>
              <w:jc w:val="center"/>
              <w:rPr>
                <w:b/>
                <w:bCs/>
                <w:caps/>
                <w:sz w:val="24"/>
                <w:szCs w:val="24"/>
              </w:rPr>
            </w:pPr>
            <w:r w:rsidRPr="00282EE4">
              <w:rPr>
                <w:b/>
                <w:bCs/>
                <w:caps/>
                <w:sz w:val="24"/>
                <w:szCs w:val="24"/>
              </w:rPr>
              <w:t>13. ПроЧие условиЯ</w:t>
            </w:r>
          </w:p>
          <w:p w14:paraId="5AF18AE2" w14:textId="77777777" w:rsidR="00897A89" w:rsidRPr="00282EE4" w:rsidRDefault="00897A89" w:rsidP="00E3138D">
            <w:pPr>
              <w:ind w:firstLine="252"/>
              <w:jc w:val="both"/>
              <w:rPr>
                <w:b/>
                <w:bCs/>
                <w:caps/>
                <w:sz w:val="24"/>
                <w:szCs w:val="24"/>
              </w:rPr>
            </w:pPr>
          </w:p>
          <w:p w14:paraId="7F69F177" w14:textId="77777777"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1E615B9E"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80479C4" w14:textId="77777777"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14:paraId="7EC024F9"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14:paraId="2C575D51"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EA3C5D1" w14:textId="77777777"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14:paraId="5BE8B126" w14:textId="77777777"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14:paraId="08E0F0ED" w14:textId="77777777"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14:paraId="388759B6" w14:textId="77777777"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14:paraId="3B897C00" w14:textId="77777777"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2466E085" w14:textId="77777777"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14:paraId="19C023F6" w14:textId="77777777"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B305F71" w14:textId="77777777"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14:paraId="09CA7268" w14:textId="77777777"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1"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282EE4">
              <w:rPr>
                <w:rFonts w:eastAsia="Calibri"/>
                <w:sz w:val="24"/>
                <w:szCs w:val="24"/>
              </w:rPr>
              <w:t>. Окончание срока действия контракта не освобождает стороны от ответственности за его нарушение.</w:t>
            </w:r>
          </w:p>
          <w:p w14:paraId="3693B91A" w14:textId="77777777" w:rsidR="00E3138D" w:rsidRPr="00282EE4" w:rsidRDefault="00E3138D" w:rsidP="00E3138D">
            <w:pPr>
              <w:widowControl w:val="0"/>
              <w:jc w:val="center"/>
              <w:rPr>
                <w:b/>
                <w:bCs/>
                <w:caps/>
                <w:sz w:val="24"/>
                <w:szCs w:val="24"/>
              </w:rPr>
            </w:pPr>
          </w:p>
          <w:p w14:paraId="5C30F28F" w14:textId="77777777"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14:paraId="5CD6492A" w14:textId="77777777" w:rsidR="00897A89" w:rsidRPr="00282EE4" w:rsidRDefault="00897A89" w:rsidP="00E3138D">
            <w:pPr>
              <w:widowControl w:val="0"/>
              <w:jc w:val="both"/>
              <w:rPr>
                <w:b/>
                <w:bCs/>
                <w:sz w:val="24"/>
                <w:szCs w:val="24"/>
              </w:rPr>
            </w:pPr>
          </w:p>
          <w:p w14:paraId="23C1BBB5" w14:textId="77777777" w:rsidR="00897A89" w:rsidRPr="00282EE4" w:rsidRDefault="00897A89" w:rsidP="00E3138D">
            <w:pPr>
              <w:widowControl w:val="0"/>
              <w:jc w:val="both"/>
              <w:rPr>
                <w:sz w:val="24"/>
                <w:szCs w:val="24"/>
              </w:rPr>
            </w:pPr>
            <w:r w:rsidRPr="00282EE4">
              <w:rPr>
                <w:b/>
                <w:bCs/>
                <w:sz w:val="24"/>
                <w:szCs w:val="24"/>
              </w:rPr>
              <w:t xml:space="preserve">ПОКУПАТЕЛЬ:                                                                      </w:t>
            </w:r>
          </w:p>
          <w:p w14:paraId="5A4AD45C" w14:textId="77777777"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г.Барановичи</w:t>
            </w:r>
            <w:proofErr w:type="spellEnd"/>
          </w:p>
          <w:p w14:paraId="03C1C3D0"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ул. Брестская, д.238"Б"</w:t>
            </w:r>
          </w:p>
          <w:p w14:paraId="3B81B5BD"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7A25EFD2"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1C6E352A"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4AFA590F" w14:textId="77777777" w:rsidR="00B27FBC" w:rsidRPr="00B27FBC" w:rsidRDefault="00B27FBC" w:rsidP="00B27FB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14:paraId="01377543"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479A3287" w14:textId="77777777" w:rsidR="00B27FBC" w:rsidRPr="00B27FBC" w:rsidRDefault="00B27FBC" w:rsidP="00B27FBC">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14:paraId="01913ED0" w14:textId="77777777"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14:paraId="3C23615E" w14:textId="77777777"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14:paraId="345B28A5" w14:textId="77777777" w:rsidR="00B27FBC" w:rsidRPr="00904EF6" w:rsidRDefault="00B27FBC" w:rsidP="00B27FB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14:paraId="28330A8C" w14:textId="77777777" w:rsidR="00897A89" w:rsidRPr="00904EF6" w:rsidRDefault="00897A89" w:rsidP="00E3138D">
            <w:pPr>
              <w:widowControl w:val="0"/>
              <w:jc w:val="both"/>
              <w:rPr>
                <w:b/>
                <w:bCs/>
                <w:sz w:val="24"/>
                <w:szCs w:val="24"/>
              </w:rPr>
            </w:pPr>
          </w:p>
          <w:p w14:paraId="49287713" w14:textId="77777777" w:rsidR="00897A89" w:rsidRPr="00282EE4" w:rsidRDefault="00897A89" w:rsidP="00E3138D">
            <w:pPr>
              <w:widowControl w:val="0"/>
              <w:jc w:val="both"/>
              <w:rPr>
                <w:b/>
                <w:bCs/>
                <w:sz w:val="24"/>
                <w:szCs w:val="24"/>
              </w:rPr>
            </w:pPr>
            <w:r w:rsidRPr="00282EE4">
              <w:rPr>
                <w:b/>
                <w:bCs/>
                <w:sz w:val="24"/>
                <w:szCs w:val="24"/>
              </w:rPr>
              <w:t>ПРОДАВЕЦ:</w:t>
            </w:r>
          </w:p>
          <w:p w14:paraId="306CE20E" w14:textId="77777777" w:rsidR="00FA7DB4" w:rsidRPr="00282EE4" w:rsidRDefault="00FA7DB4" w:rsidP="0069678B">
            <w:pPr>
              <w:widowControl w:val="0"/>
              <w:jc w:val="both"/>
              <w:rPr>
                <w:b/>
                <w:bCs/>
                <w:sz w:val="24"/>
                <w:szCs w:val="24"/>
              </w:rPr>
            </w:pPr>
          </w:p>
        </w:tc>
        <w:tc>
          <w:tcPr>
            <w:tcW w:w="2377" w:type="pct"/>
          </w:tcPr>
          <w:p w14:paraId="5C28F7DE" w14:textId="77777777"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14:paraId="2AB9F61D" w14:textId="77777777" w:rsidR="00F73375" w:rsidRPr="00282EE4" w:rsidRDefault="00F73375" w:rsidP="00315AE3">
            <w:pPr>
              <w:widowControl w:val="0"/>
              <w:ind w:firstLine="217"/>
              <w:jc w:val="both"/>
              <w:rPr>
                <w:sz w:val="24"/>
                <w:szCs w:val="24"/>
                <w:lang w:val="en-US"/>
              </w:rPr>
            </w:pPr>
          </w:p>
          <w:p w14:paraId="3B2370AE" w14:textId="77777777"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14:paraId="59A69B40" w14:textId="77777777" w:rsidR="00FA7DB4" w:rsidRPr="00282EE4" w:rsidRDefault="00FA7DB4" w:rsidP="00315AE3">
            <w:pPr>
              <w:widowControl w:val="0"/>
              <w:ind w:firstLine="217"/>
              <w:jc w:val="both"/>
              <w:rPr>
                <w:spacing w:val="-2"/>
                <w:sz w:val="24"/>
                <w:szCs w:val="24"/>
                <w:lang w:val="en-US"/>
              </w:rPr>
            </w:pPr>
          </w:p>
          <w:p w14:paraId="679ED07F" w14:textId="77777777"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w:t>
            </w:r>
            <w:proofErr w:type="spellStart"/>
            <w:r w:rsidR="00B27FBC">
              <w:rPr>
                <w:sz w:val="24"/>
                <w:szCs w:val="24"/>
                <w:lang w:val="en-US"/>
              </w:rPr>
              <w:t>M</w:t>
            </w:r>
            <w:r w:rsidRPr="00282EE4">
              <w:rPr>
                <w:sz w:val="24"/>
                <w:szCs w:val="24"/>
                <w:lang w:val="en-US"/>
              </w:rPr>
              <w:t>edtechnika</w:t>
            </w:r>
            <w:proofErr w:type="spellEnd"/>
            <w:r w:rsidRPr="00282EE4">
              <w:rPr>
                <w:sz w:val="24"/>
                <w:szCs w:val="24"/>
                <w:lang w:val="en-US"/>
              </w:rPr>
              <w:t>»</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14:paraId="52B187B4" w14:textId="77777777" w:rsidR="00FA7DB4" w:rsidRPr="00282EE4" w:rsidRDefault="00FA7DB4" w:rsidP="00315AE3">
            <w:pPr>
              <w:widowControl w:val="0"/>
              <w:ind w:firstLine="217"/>
              <w:jc w:val="both"/>
              <w:rPr>
                <w:sz w:val="24"/>
                <w:szCs w:val="24"/>
                <w:lang w:val="en-US"/>
              </w:rPr>
            </w:pPr>
          </w:p>
          <w:p w14:paraId="7FAFEFFC" w14:textId="77777777"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14:paraId="1B969075" w14:textId="77777777" w:rsidR="00FA7DB4" w:rsidRPr="00282EE4" w:rsidRDefault="00FA7DB4" w:rsidP="00315AE3">
            <w:pPr>
              <w:widowControl w:val="0"/>
              <w:ind w:firstLine="217"/>
              <w:jc w:val="both"/>
              <w:rPr>
                <w:sz w:val="24"/>
                <w:szCs w:val="24"/>
                <w:lang w:val="en-US"/>
              </w:rPr>
            </w:pPr>
          </w:p>
          <w:p w14:paraId="7A30A05B" w14:textId="77777777"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14:paraId="3684CAAE" w14:textId="77777777" w:rsidR="00FA7DB4" w:rsidRPr="00282EE4" w:rsidRDefault="00FA7DB4" w:rsidP="00315AE3">
            <w:pPr>
              <w:widowControl w:val="0"/>
              <w:ind w:firstLine="217"/>
              <w:jc w:val="center"/>
              <w:rPr>
                <w:b/>
                <w:bCs/>
                <w:sz w:val="24"/>
                <w:szCs w:val="24"/>
                <w:lang w:val="en-US"/>
              </w:rPr>
            </w:pPr>
          </w:p>
          <w:p w14:paraId="1F60465C" w14:textId="77777777"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14:paraId="4B780665" w14:textId="77777777"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 xml:space="preserve">he results of state purchase </w:t>
            </w:r>
            <w:proofErr w:type="spellStart"/>
            <w:r w:rsidR="00B27FBC">
              <w:rPr>
                <w:sz w:val="24"/>
                <w:szCs w:val="24"/>
                <w:lang w:val="en-US"/>
              </w:rPr>
              <w:t>Bar</w:t>
            </w:r>
            <w:r w:rsidRPr="00282EE4">
              <w:rPr>
                <w:sz w:val="24"/>
                <w:szCs w:val="24"/>
                <w:lang w:val="en-US"/>
              </w:rPr>
              <w:t>MT</w:t>
            </w:r>
            <w:proofErr w:type="spellEnd"/>
            <w:r w:rsidRPr="00282EE4">
              <w:rPr>
                <w:sz w:val="24"/>
                <w:szCs w:val="24"/>
                <w:lang w:val="en-US"/>
              </w:rPr>
              <w:t xml:space="preserve">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14:paraId="569A3BC3" w14:textId="77777777"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75F39755" w14:textId="77777777"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14:paraId="1D017C83" w14:textId="77777777"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14:paraId="5D125EF7" w14:textId="77777777" w:rsidR="00A90963" w:rsidRDefault="00A90963" w:rsidP="00A623C6">
            <w:pPr>
              <w:widowControl w:val="0"/>
              <w:jc w:val="center"/>
              <w:rPr>
                <w:strike/>
                <w:sz w:val="24"/>
                <w:szCs w:val="24"/>
                <w:lang w:val="en-US"/>
              </w:rPr>
            </w:pPr>
          </w:p>
          <w:p w14:paraId="24D21E79" w14:textId="77777777" w:rsidR="005148D6" w:rsidRPr="00282EE4" w:rsidRDefault="005148D6" w:rsidP="00A623C6">
            <w:pPr>
              <w:widowControl w:val="0"/>
              <w:jc w:val="center"/>
              <w:rPr>
                <w:strike/>
                <w:sz w:val="24"/>
                <w:szCs w:val="24"/>
                <w:lang w:val="en-US"/>
              </w:rPr>
            </w:pPr>
          </w:p>
          <w:p w14:paraId="2BE7BB49" w14:textId="77777777"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14:paraId="7408A340" w14:textId="77777777" w:rsidR="00FA7DB4" w:rsidRPr="00282EE4" w:rsidRDefault="00FA7DB4" w:rsidP="00315AE3">
            <w:pPr>
              <w:widowControl w:val="0"/>
              <w:ind w:firstLine="217"/>
              <w:jc w:val="both"/>
              <w:rPr>
                <w:sz w:val="24"/>
                <w:szCs w:val="24"/>
                <w:lang w:val="en-US"/>
              </w:rPr>
            </w:pPr>
          </w:p>
          <w:p w14:paraId="0A6BD640"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14:paraId="6606FC6F" w14:textId="77777777"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14:paraId="350F2E74" w14:textId="77777777"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14:paraId="2275E2D9"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14:paraId="1F8C55FB"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14:paraId="65CB4C08"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14:paraId="4330C48B" w14:textId="77777777"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40F0E914" w14:textId="77777777"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 xml:space="preserve">238b </w:t>
            </w:r>
            <w:proofErr w:type="spellStart"/>
            <w:r w:rsidR="00B27FBC" w:rsidRPr="00B27FBC">
              <w:rPr>
                <w:sz w:val="24"/>
                <w:szCs w:val="24"/>
                <w:lang w:val="en-US"/>
              </w:rPr>
              <w:t>Brestskaya</w:t>
            </w:r>
            <w:proofErr w:type="spellEnd"/>
            <w:r w:rsidR="00B27FBC" w:rsidRPr="00B27FBC">
              <w:rPr>
                <w:sz w:val="24"/>
                <w:szCs w:val="24"/>
                <w:lang w:val="en-US"/>
              </w:rPr>
              <w:t xml:space="preserve"> str. 225406 Baranovichi, Republic of Belarus, tel. +375 163 66-38-54. (the Buyer has the right to indicate other place of delivery)</w:t>
            </w:r>
          </w:p>
          <w:p w14:paraId="752A8346"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14:paraId="7AFAFA8E" w14:textId="77777777"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14:paraId="096B099B" w14:textId="77777777" w:rsidR="00FA7DB4" w:rsidRPr="00282EE4" w:rsidRDefault="00FA7DB4" w:rsidP="00315AE3">
            <w:pPr>
              <w:widowControl w:val="0"/>
              <w:ind w:firstLine="217"/>
              <w:jc w:val="both"/>
              <w:rPr>
                <w:sz w:val="24"/>
                <w:szCs w:val="24"/>
                <w:lang w:val="en-US"/>
              </w:rPr>
            </w:pPr>
            <w:r w:rsidRPr="00282EE4">
              <w:rPr>
                <w:sz w:val="24"/>
                <w:szCs w:val="24"/>
                <w:lang w:val="en-US"/>
              </w:rPr>
              <w:t>b) packing list</w:t>
            </w:r>
          </w:p>
          <w:p w14:paraId="6A5C4810" w14:textId="77777777"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14:paraId="714575F6" w14:textId="77777777"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14:paraId="10CB4AA4" w14:textId="77777777" w:rsidR="00426AC5" w:rsidRPr="00282EE4" w:rsidRDefault="00426AC5" w:rsidP="00315AE3">
            <w:pPr>
              <w:widowControl w:val="0"/>
              <w:ind w:firstLine="217"/>
              <w:jc w:val="both"/>
              <w:rPr>
                <w:rFonts w:eastAsia="Calibri"/>
                <w:sz w:val="24"/>
                <w:szCs w:val="24"/>
                <w:lang w:val="en-US"/>
              </w:rPr>
            </w:pPr>
          </w:p>
          <w:p w14:paraId="61FB3B2F"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14:paraId="7E1A7075"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14:paraId="57593868" w14:textId="77777777"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14:paraId="14D5CA05"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14:paraId="68B3EC4B"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proofErr w:type="spellStart"/>
            <w:r w:rsidRPr="00282EE4">
              <w:rPr>
                <w:rFonts w:eastAsia="Calibri"/>
                <w:sz w:val="24"/>
                <w:szCs w:val="24"/>
                <w:lang w:val="en-US"/>
              </w:rPr>
              <w:t>ies</w:t>
            </w:r>
            <w:proofErr w:type="spellEnd"/>
            <w:r w:rsidRPr="00282EE4">
              <w:rPr>
                <w:rFonts w:eastAsia="Calibri"/>
                <w:sz w:val="24"/>
                <w:szCs w:val="24"/>
                <w:lang w:val="en-US"/>
              </w:rPr>
              <w:t>;</w:t>
            </w:r>
          </w:p>
          <w:p w14:paraId="597CE837" w14:textId="77777777" w:rsidR="00384E27" w:rsidRPr="00282EE4" w:rsidRDefault="00384E27" w:rsidP="00315AE3">
            <w:pPr>
              <w:widowControl w:val="0"/>
              <w:ind w:firstLine="217"/>
              <w:jc w:val="both"/>
              <w:rPr>
                <w:rFonts w:eastAsia="Calibri"/>
                <w:sz w:val="24"/>
                <w:szCs w:val="24"/>
                <w:lang w:val="en-US"/>
              </w:rPr>
            </w:pPr>
          </w:p>
          <w:p w14:paraId="27E56032"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25A82C51" w14:textId="77777777" w:rsidR="00384E27" w:rsidRPr="00282EE4" w:rsidRDefault="00384E27" w:rsidP="00315AE3">
            <w:pPr>
              <w:widowControl w:val="0"/>
              <w:ind w:firstLine="217"/>
              <w:jc w:val="both"/>
              <w:rPr>
                <w:rFonts w:eastAsia="Calibri"/>
                <w:sz w:val="24"/>
                <w:szCs w:val="24"/>
                <w:lang w:val="en-US"/>
              </w:rPr>
            </w:pPr>
          </w:p>
          <w:p w14:paraId="3FB8E436" w14:textId="77777777"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14:paraId="3317BBB7" w14:textId="77777777" w:rsidR="00384E27" w:rsidRPr="00282EE4" w:rsidRDefault="00384E27" w:rsidP="00315AE3">
            <w:pPr>
              <w:widowControl w:val="0"/>
              <w:ind w:firstLine="217"/>
              <w:jc w:val="both"/>
              <w:rPr>
                <w:rFonts w:eastAsia="Calibri"/>
                <w:sz w:val="24"/>
                <w:szCs w:val="24"/>
                <w:lang w:val="en-US"/>
              </w:rPr>
            </w:pPr>
          </w:p>
          <w:p w14:paraId="30893BFD" w14:textId="77777777" w:rsidR="00384E27" w:rsidRPr="00282EE4" w:rsidRDefault="00384E27" w:rsidP="00315AE3">
            <w:pPr>
              <w:widowControl w:val="0"/>
              <w:ind w:firstLine="217"/>
              <w:jc w:val="both"/>
              <w:rPr>
                <w:rFonts w:eastAsia="Calibri"/>
                <w:sz w:val="24"/>
                <w:szCs w:val="24"/>
                <w:lang w:val="en-US"/>
              </w:rPr>
            </w:pPr>
          </w:p>
          <w:p w14:paraId="1BCF30F4" w14:textId="77777777"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14:paraId="7695C486"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6AA1383F"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w:t>
            </w:r>
            <w:proofErr w:type="gramStart"/>
            <w:r w:rsidRPr="00282EE4">
              <w:rPr>
                <w:rFonts w:eastAsia="Calibri"/>
                <w:snapToGrid w:val="0"/>
                <w:sz w:val="24"/>
                <w:szCs w:val="24"/>
                <w:lang w:val="en-US"/>
              </w:rPr>
              <w:t>Union</w:t>
            </w:r>
            <w:r w:rsidRPr="00282EE4">
              <w:rPr>
                <w:rFonts w:eastAsia="Calibri"/>
                <w:sz w:val="24"/>
                <w:szCs w:val="24"/>
                <w:lang w:val="en-US"/>
              </w:rPr>
              <w:t xml:space="preserve">  or</w:t>
            </w:r>
            <w:proofErr w:type="gramEnd"/>
            <w:r w:rsidRPr="00282EE4">
              <w:rPr>
                <w:rFonts w:eastAsia="Calibri"/>
                <w:sz w:val="24"/>
                <w:szCs w:val="24"/>
                <w:lang w:val="en-US"/>
              </w:rPr>
              <w:t xml:space="preserve">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8"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14:paraId="45F7B48F" w14:textId="77777777" w:rsidR="00384E27" w:rsidRPr="00282EE4" w:rsidRDefault="00384E27" w:rsidP="00315AE3">
            <w:pPr>
              <w:widowControl w:val="0"/>
              <w:ind w:firstLine="217"/>
              <w:jc w:val="both"/>
              <w:rPr>
                <w:rFonts w:eastAsia="Calibri"/>
                <w:sz w:val="24"/>
                <w:szCs w:val="24"/>
                <w:lang w:val="en-US"/>
              </w:rPr>
            </w:pPr>
          </w:p>
          <w:p w14:paraId="4AD6AC76"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14:paraId="28A314E4" w14:textId="77777777" w:rsidR="00384E27" w:rsidRPr="00282EE4" w:rsidRDefault="00384E27" w:rsidP="00315AE3">
            <w:pPr>
              <w:autoSpaceDE w:val="0"/>
              <w:autoSpaceDN w:val="0"/>
              <w:adjustRightInd w:val="0"/>
              <w:ind w:firstLine="217"/>
              <w:jc w:val="both"/>
              <w:rPr>
                <w:sz w:val="24"/>
                <w:szCs w:val="24"/>
                <w:lang w:val="en-US"/>
              </w:rPr>
            </w:pPr>
          </w:p>
          <w:p w14:paraId="1365497F" w14:textId="77777777"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9"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0" w:history="1">
              <w:r w:rsidRPr="00282EE4">
                <w:rPr>
                  <w:sz w:val="24"/>
                  <w:szCs w:val="24"/>
                  <w:lang w:val="en-US"/>
                </w:rPr>
                <w:t>EAEU</w:t>
              </w:r>
            </w:hyperlink>
            <w:r w:rsidRPr="00282EE4">
              <w:rPr>
                <w:sz w:val="24"/>
                <w:szCs w:val="24"/>
                <w:lang w:val="en-US"/>
              </w:rPr>
              <w:t xml:space="preserve"> with dates and numbers of customs entries. </w:t>
            </w:r>
          </w:p>
          <w:p w14:paraId="2FC1385F" w14:textId="77777777" w:rsidR="00384E27" w:rsidRPr="00282EE4" w:rsidRDefault="00384E27" w:rsidP="00315AE3">
            <w:pPr>
              <w:ind w:firstLine="217"/>
              <w:jc w:val="both"/>
              <w:rPr>
                <w:sz w:val="24"/>
                <w:szCs w:val="24"/>
                <w:lang w:val="en-US"/>
              </w:rPr>
            </w:pPr>
          </w:p>
          <w:p w14:paraId="229C66EF" w14:textId="77777777"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6525B12B" w14:textId="77777777"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14:paraId="720AB05C" w14:textId="77777777"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14:paraId="1F1CAF49" w14:textId="77777777" w:rsidR="000D6C1A" w:rsidRDefault="000D6C1A" w:rsidP="003768F0">
            <w:pPr>
              <w:widowControl w:val="0"/>
              <w:jc w:val="both"/>
              <w:rPr>
                <w:rFonts w:eastAsia="Calibri"/>
                <w:sz w:val="24"/>
                <w:szCs w:val="24"/>
                <w:lang w:val="en-US"/>
              </w:rPr>
            </w:pPr>
          </w:p>
          <w:p w14:paraId="2A7D52B8" w14:textId="77777777" w:rsidR="005148D6" w:rsidRPr="00282EE4" w:rsidRDefault="005148D6" w:rsidP="003768F0">
            <w:pPr>
              <w:widowControl w:val="0"/>
              <w:jc w:val="both"/>
              <w:rPr>
                <w:rFonts w:eastAsia="Calibri"/>
                <w:sz w:val="24"/>
                <w:szCs w:val="24"/>
                <w:lang w:val="en-US"/>
              </w:rPr>
            </w:pPr>
          </w:p>
          <w:p w14:paraId="24DB3676" w14:textId="77777777" w:rsidR="00FA7DB4" w:rsidRPr="00282EE4" w:rsidRDefault="00FA7DB4" w:rsidP="009654DE">
            <w:pPr>
              <w:widowControl w:val="0"/>
              <w:jc w:val="center"/>
              <w:rPr>
                <w:b/>
                <w:bCs/>
                <w:sz w:val="24"/>
                <w:szCs w:val="24"/>
                <w:lang w:val="en-US"/>
              </w:rPr>
            </w:pPr>
            <w:r w:rsidRPr="00282EE4">
              <w:rPr>
                <w:b/>
                <w:bCs/>
                <w:sz w:val="24"/>
                <w:szCs w:val="24"/>
                <w:lang w:val="en-US"/>
              </w:rPr>
              <w:t>4. PAYMENTS</w:t>
            </w:r>
          </w:p>
          <w:p w14:paraId="08C509A3" w14:textId="77777777" w:rsidR="00634A66" w:rsidRPr="00282EE4" w:rsidRDefault="00634A66" w:rsidP="00315AE3">
            <w:pPr>
              <w:widowControl w:val="0"/>
              <w:ind w:firstLine="217"/>
              <w:jc w:val="both"/>
              <w:rPr>
                <w:strike/>
                <w:sz w:val="24"/>
                <w:szCs w:val="24"/>
                <w:lang w:val="en-US"/>
              </w:rPr>
            </w:pPr>
          </w:p>
          <w:p w14:paraId="0A0F719C" w14:textId="77777777"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14:paraId="0D86146A" w14:textId="77777777" w:rsidR="00176908" w:rsidRPr="001577DF" w:rsidRDefault="00176908" w:rsidP="00315AE3">
            <w:pPr>
              <w:widowControl w:val="0"/>
              <w:ind w:firstLine="217"/>
              <w:jc w:val="both"/>
              <w:rPr>
                <w:sz w:val="24"/>
                <w:szCs w:val="24"/>
                <w:lang w:val="en-US"/>
              </w:rPr>
            </w:pPr>
          </w:p>
          <w:p w14:paraId="6BC9D676" w14:textId="77777777"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14:paraId="3935504C" w14:textId="77777777"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14:paraId="4D564EF2" w14:textId="77777777"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14:paraId="031F83DE" w14:textId="77777777" w:rsidR="00855E9E" w:rsidRPr="00282EE4" w:rsidRDefault="00855E9E" w:rsidP="00315AE3">
            <w:pPr>
              <w:widowControl w:val="0"/>
              <w:ind w:firstLine="217"/>
              <w:jc w:val="both"/>
              <w:rPr>
                <w:spacing w:val="-4"/>
                <w:sz w:val="24"/>
                <w:szCs w:val="24"/>
                <w:lang w:val="en-US"/>
              </w:rPr>
            </w:pPr>
          </w:p>
          <w:p w14:paraId="6B1288FA"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11DDAE7" w14:textId="77777777" w:rsidR="002D5985" w:rsidRPr="00282EE4" w:rsidRDefault="002D5985" w:rsidP="00315AE3">
            <w:pPr>
              <w:widowControl w:val="0"/>
              <w:ind w:firstLine="217"/>
              <w:jc w:val="both"/>
              <w:rPr>
                <w:spacing w:val="-4"/>
                <w:sz w:val="24"/>
                <w:szCs w:val="24"/>
                <w:lang w:val="en-US"/>
              </w:rPr>
            </w:pPr>
          </w:p>
          <w:p w14:paraId="3163B90B"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59BEAEC4" w14:textId="77777777" w:rsidR="00855E9E" w:rsidRPr="00282EE4" w:rsidRDefault="00855E9E" w:rsidP="00315AE3">
            <w:pPr>
              <w:widowControl w:val="0"/>
              <w:ind w:firstLine="217"/>
              <w:jc w:val="both"/>
              <w:rPr>
                <w:spacing w:val="-4"/>
                <w:sz w:val="24"/>
                <w:szCs w:val="24"/>
                <w:lang w:val="en-US"/>
              </w:rPr>
            </w:pPr>
          </w:p>
          <w:p w14:paraId="034371E5"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14:paraId="4D7505C1" w14:textId="77777777" w:rsidR="00FA7DB4" w:rsidRPr="00282EE4" w:rsidRDefault="00FA7DB4" w:rsidP="00315AE3">
            <w:pPr>
              <w:widowControl w:val="0"/>
              <w:ind w:firstLine="217"/>
              <w:jc w:val="center"/>
              <w:rPr>
                <w:b/>
                <w:bCs/>
                <w:sz w:val="24"/>
                <w:szCs w:val="24"/>
                <w:lang w:val="en-US"/>
              </w:rPr>
            </w:pPr>
          </w:p>
          <w:p w14:paraId="1D6A935C" w14:textId="77777777" w:rsidR="002D5985" w:rsidRPr="00282EE4" w:rsidRDefault="002D5985" w:rsidP="00315AE3">
            <w:pPr>
              <w:widowControl w:val="0"/>
              <w:ind w:firstLine="217"/>
              <w:jc w:val="center"/>
              <w:rPr>
                <w:b/>
                <w:bCs/>
                <w:sz w:val="24"/>
                <w:szCs w:val="24"/>
                <w:lang w:val="en-US"/>
              </w:rPr>
            </w:pPr>
          </w:p>
          <w:p w14:paraId="1CA3FD87" w14:textId="77777777" w:rsidR="002D5985" w:rsidRPr="00282EE4" w:rsidRDefault="002D5985" w:rsidP="00315AE3">
            <w:pPr>
              <w:widowControl w:val="0"/>
              <w:ind w:firstLine="217"/>
              <w:jc w:val="center"/>
              <w:rPr>
                <w:b/>
                <w:bCs/>
                <w:sz w:val="24"/>
                <w:szCs w:val="24"/>
                <w:lang w:val="en-US"/>
              </w:rPr>
            </w:pPr>
          </w:p>
          <w:p w14:paraId="5A41D3FF" w14:textId="77777777" w:rsidR="00FA7DB4" w:rsidRPr="00282EE4" w:rsidRDefault="00FA7DB4" w:rsidP="002C78EF">
            <w:pPr>
              <w:widowControl w:val="0"/>
              <w:jc w:val="center"/>
              <w:rPr>
                <w:b/>
                <w:bCs/>
                <w:sz w:val="24"/>
                <w:szCs w:val="24"/>
                <w:lang w:val="en-US"/>
              </w:rPr>
            </w:pPr>
            <w:r w:rsidRPr="00282EE4">
              <w:rPr>
                <w:b/>
                <w:bCs/>
                <w:sz w:val="24"/>
                <w:szCs w:val="24"/>
                <w:lang w:val="en-US"/>
              </w:rPr>
              <w:t>5. PACKAGING</w:t>
            </w:r>
          </w:p>
          <w:p w14:paraId="2A6EC111" w14:textId="77777777" w:rsidR="00FA7DB4" w:rsidRPr="00282EE4" w:rsidRDefault="00FA7DB4" w:rsidP="00315AE3">
            <w:pPr>
              <w:widowControl w:val="0"/>
              <w:ind w:firstLine="217"/>
              <w:jc w:val="center"/>
              <w:rPr>
                <w:sz w:val="24"/>
                <w:szCs w:val="24"/>
                <w:lang w:val="en-US"/>
              </w:rPr>
            </w:pPr>
          </w:p>
          <w:p w14:paraId="75F1846F"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 xml:space="preserve">transshipments and </w:t>
            </w:r>
            <w:proofErr w:type="spellStart"/>
            <w:r w:rsidRPr="00282EE4">
              <w:rPr>
                <w:sz w:val="24"/>
                <w:szCs w:val="24"/>
                <w:lang w:val="en-US"/>
              </w:rPr>
              <w:t>long time</w:t>
            </w:r>
            <w:proofErr w:type="spellEnd"/>
            <w:r w:rsidRPr="00282EE4">
              <w:rPr>
                <w:sz w:val="24"/>
                <w:szCs w:val="24"/>
                <w:lang w:val="en-US"/>
              </w:rPr>
              <w:t xml:space="preserve"> storage.</w:t>
            </w:r>
          </w:p>
          <w:p w14:paraId="4D729FAB" w14:textId="77777777"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14:paraId="41643B03" w14:textId="77777777"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14:paraId="3D38BE67" w14:textId="77777777"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14:paraId="44ED46DD" w14:textId="77777777"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14:paraId="5DC47722" w14:textId="77777777"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14:paraId="551B2DF0" w14:textId="77777777" w:rsidR="00B8683C" w:rsidRPr="00282EE4" w:rsidRDefault="00B8683C" w:rsidP="00315AE3">
            <w:pPr>
              <w:ind w:firstLine="217"/>
              <w:jc w:val="both"/>
              <w:rPr>
                <w:rFonts w:eastAsia="Calibri"/>
                <w:sz w:val="24"/>
                <w:szCs w:val="24"/>
                <w:lang w:val="en-US"/>
              </w:rPr>
            </w:pPr>
          </w:p>
          <w:p w14:paraId="0EBE412F" w14:textId="77777777"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w:t>
            </w:r>
            <w:proofErr w:type="gramStart"/>
            <w:r w:rsidRPr="00282EE4">
              <w:rPr>
                <w:sz w:val="24"/>
                <w:szCs w:val="24"/>
                <w:lang w:val="en-US"/>
              </w:rPr>
              <w:t>also</w:t>
            </w:r>
            <w:proofErr w:type="gramEnd"/>
            <w:r w:rsidRPr="00282EE4">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33D75841" w14:textId="77777777" w:rsidR="00B8683C" w:rsidRPr="00282EE4" w:rsidRDefault="00B8683C" w:rsidP="00315AE3">
            <w:pPr>
              <w:widowControl w:val="0"/>
              <w:ind w:firstLine="217"/>
              <w:jc w:val="both"/>
              <w:rPr>
                <w:sz w:val="24"/>
                <w:szCs w:val="24"/>
                <w:lang w:val="en-US"/>
              </w:rPr>
            </w:pPr>
          </w:p>
          <w:p w14:paraId="67618795" w14:textId="77777777" w:rsidR="00B8683C" w:rsidRPr="00282EE4" w:rsidRDefault="00B8683C" w:rsidP="00315AE3">
            <w:pPr>
              <w:widowControl w:val="0"/>
              <w:ind w:firstLine="217"/>
              <w:rPr>
                <w:b/>
                <w:bCs/>
                <w:sz w:val="24"/>
                <w:szCs w:val="24"/>
                <w:lang w:val="en-US"/>
              </w:rPr>
            </w:pPr>
          </w:p>
          <w:p w14:paraId="239B5465" w14:textId="77777777" w:rsidR="00B8683C" w:rsidRPr="00282EE4" w:rsidRDefault="00B8683C" w:rsidP="00AC1AB6">
            <w:pPr>
              <w:widowControl w:val="0"/>
              <w:jc w:val="center"/>
              <w:rPr>
                <w:b/>
                <w:bCs/>
                <w:sz w:val="24"/>
                <w:szCs w:val="24"/>
                <w:lang w:val="en-US"/>
              </w:rPr>
            </w:pPr>
            <w:r w:rsidRPr="00282EE4">
              <w:rPr>
                <w:b/>
                <w:bCs/>
                <w:sz w:val="24"/>
                <w:szCs w:val="24"/>
                <w:lang w:val="en-US"/>
              </w:rPr>
              <w:t>6. LABELING</w:t>
            </w:r>
          </w:p>
          <w:p w14:paraId="1901646F" w14:textId="77777777" w:rsidR="00B8683C" w:rsidRPr="00282EE4" w:rsidRDefault="00B8683C" w:rsidP="00315AE3">
            <w:pPr>
              <w:widowControl w:val="0"/>
              <w:ind w:firstLine="217"/>
              <w:jc w:val="center"/>
              <w:rPr>
                <w:sz w:val="24"/>
                <w:szCs w:val="24"/>
                <w:lang w:val="en-US"/>
              </w:rPr>
            </w:pPr>
          </w:p>
          <w:p w14:paraId="6576C39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14:paraId="1839C2A9" w14:textId="77777777" w:rsidR="00B8683C" w:rsidRPr="00282EE4" w:rsidRDefault="00B8683C" w:rsidP="00315AE3">
            <w:pPr>
              <w:widowControl w:val="0"/>
              <w:ind w:firstLine="217"/>
              <w:jc w:val="both"/>
              <w:rPr>
                <w:sz w:val="24"/>
                <w:szCs w:val="24"/>
                <w:lang w:val="en-US"/>
              </w:rPr>
            </w:pPr>
          </w:p>
          <w:p w14:paraId="7AED8237" w14:textId="77777777"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14:paraId="04A97A5C" w14:textId="77777777" w:rsidR="00B8683C" w:rsidRPr="00282EE4" w:rsidRDefault="00B8683C" w:rsidP="00315AE3">
            <w:pPr>
              <w:widowControl w:val="0"/>
              <w:ind w:firstLine="217"/>
              <w:jc w:val="both"/>
              <w:rPr>
                <w:sz w:val="24"/>
                <w:szCs w:val="24"/>
                <w:lang w:val="en-US"/>
              </w:rPr>
            </w:pPr>
          </w:p>
          <w:p w14:paraId="74C7D0FE" w14:textId="77777777"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14:paraId="30A99B9B" w14:textId="77777777" w:rsidR="00B8683C" w:rsidRPr="00282EE4" w:rsidRDefault="00B8683C" w:rsidP="00315AE3">
            <w:pPr>
              <w:widowControl w:val="0"/>
              <w:ind w:firstLine="217"/>
              <w:jc w:val="both"/>
              <w:rPr>
                <w:sz w:val="24"/>
                <w:szCs w:val="24"/>
                <w:lang w:val="en-US"/>
              </w:rPr>
            </w:pPr>
          </w:p>
          <w:p w14:paraId="75C3628C" w14:textId="77777777" w:rsidR="00B8683C" w:rsidRPr="00282EE4" w:rsidRDefault="00B8683C" w:rsidP="00315AE3">
            <w:pPr>
              <w:widowControl w:val="0"/>
              <w:ind w:firstLine="217"/>
              <w:jc w:val="both"/>
              <w:rPr>
                <w:sz w:val="24"/>
                <w:szCs w:val="24"/>
                <w:lang w:val="en-US"/>
              </w:rPr>
            </w:pPr>
            <w:r w:rsidRPr="00282EE4">
              <w:rPr>
                <w:sz w:val="24"/>
                <w:szCs w:val="24"/>
                <w:lang w:val="en-US"/>
              </w:rPr>
              <w:t>1. contract No.;</w:t>
            </w:r>
          </w:p>
          <w:p w14:paraId="63A87B82" w14:textId="77777777"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14:paraId="519724BC" w14:textId="77777777"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14:paraId="2E691977" w14:textId="77777777"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14:paraId="1102A38E" w14:textId="77777777"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14:paraId="2D493057" w14:textId="77777777"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14:paraId="6BD04475" w14:textId="77777777"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14:paraId="2FDF27F4" w14:textId="77777777" w:rsidR="00B8683C" w:rsidRPr="00282EE4" w:rsidRDefault="00B8683C" w:rsidP="00315AE3">
            <w:pPr>
              <w:widowControl w:val="0"/>
              <w:ind w:firstLine="217"/>
              <w:jc w:val="both"/>
              <w:rPr>
                <w:sz w:val="24"/>
                <w:szCs w:val="24"/>
                <w:lang w:val="en-US"/>
              </w:rPr>
            </w:pPr>
          </w:p>
          <w:p w14:paraId="1F0C8167"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DCD0404" w14:textId="77777777" w:rsidR="00B8683C" w:rsidRPr="00282EE4" w:rsidRDefault="00B8683C" w:rsidP="00315AE3">
            <w:pPr>
              <w:widowControl w:val="0"/>
              <w:ind w:firstLine="217"/>
              <w:jc w:val="both"/>
              <w:rPr>
                <w:sz w:val="24"/>
                <w:szCs w:val="24"/>
                <w:lang w:val="en-US"/>
              </w:rPr>
            </w:pPr>
          </w:p>
          <w:p w14:paraId="7D1FDEBF" w14:textId="77777777"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14:paraId="4AB148A9" w14:textId="77777777" w:rsidR="00B8683C" w:rsidRPr="00282EE4" w:rsidRDefault="00B8683C" w:rsidP="00315AE3">
            <w:pPr>
              <w:widowControl w:val="0"/>
              <w:ind w:firstLine="217"/>
              <w:jc w:val="both"/>
              <w:rPr>
                <w:rFonts w:eastAsia="Calibri"/>
                <w:sz w:val="24"/>
                <w:szCs w:val="24"/>
                <w:lang w:val="en-US"/>
              </w:rPr>
            </w:pPr>
          </w:p>
          <w:p w14:paraId="0E3D5E3A" w14:textId="77777777" w:rsidR="00B8683C" w:rsidRPr="00282EE4" w:rsidRDefault="00B8683C" w:rsidP="00315AE3">
            <w:pPr>
              <w:widowControl w:val="0"/>
              <w:ind w:firstLine="217"/>
              <w:jc w:val="both"/>
              <w:rPr>
                <w:rFonts w:eastAsia="Calibri"/>
                <w:sz w:val="24"/>
                <w:szCs w:val="24"/>
                <w:lang w:val="en-US"/>
              </w:rPr>
            </w:pPr>
          </w:p>
          <w:p w14:paraId="6354A0F3"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14:paraId="40AF67DD" w14:textId="77777777" w:rsidR="00B8683C" w:rsidRPr="00CF3AFD" w:rsidRDefault="00B8683C" w:rsidP="008446B9">
            <w:pPr>
              <w:widowControl w:val="0"/>
              <w:jc w:val="both"/>
              <w:rPr>
                <w:rFonts w:eastAsia="Calibri"/>
                <w:sz w:val="24"/>
                <w:szCs w:val="24"/>
                <w:lang w:val="en-US"/>
              </w:rPr>
            </w:pPr>
          </w:p>
          <w:p w14:paraId="24305E1B" w14:textId="77777777"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E96FCF6" w14:textId="77777777" w:rsidR="00B8683C" w:rsidRPr="00282EE4" w:rsidRDefault="00B8683C" w:rsidP="00315AE3">
            <w:pPr>
              <w:widowControl w:val="0"/>
              <w:ind w:firstLine="217"/>
              <w:jc w:val="both"/>
              <w:rPr>
                <w:rFonts w:eastAsia="Calibri"/>
                <w:sz w:val="24"/>
                <w:szCs w:val="24"/>
                <w:lang w:val="en-US"/>
              </w:rPr>
            </w:pPr>
          </w:p>
          <w:p w14:paraId="31734A5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14:paraId="2EF72DCA" w14:textId="77777777" w:rsidR="00B8683C" w:rsidRPr="00282EE4" w:rsidRDefault="00B8683C" w:rsidP="00315AE3">
            <w:pPr>
              <w:widowControl w:val="0"/>
              <w:ind w:firstLine="217"/>
              <w:jc w:val="both"/>
              <w:rPr>
                <w:sz w:val="24"/>
                <w:szCs w:val="24"/>
                <w:lang w:val="en-US"/>
              </w:rPr>
            </w:pPr>
          </w:p>
          <w:p w14:paraId="5BA47DD7" w14:textId="77777777"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 xml:space="preserve">If it is necessary to observe adherence to the temperature condition of storage of delivered goods, the Seller must note the range of temperature condition </w:t>
            </w:r>
            <w:proofErr w:type="spellStart"/>
            <w:r w:rsidRPr="00282EE4">
              <w:rPr>
                <w:sz w:val="24"/>
                <w:szCs w:val="24"/>
                <w:lang w:val="en-GB"/>
              </w:rPr>
              <w:t>inthe</w:t>
            </w:r>
            <w:proofErr w:type="spellEnd"/>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14:paraId="507C8AAE" w14:textId="77777777" w:rsidR="00B8683C" w:rsidRPr="00282EE4" w:rsidRDefault="00B8683C" w:rsidP="00315AE3">
            <w:pPr>
              <w:autoSpaceDE w:val="0"/>
              <w:autoSpaceDN w:val="0"/>
              <w:adjustRightInd w:val="0"/>
              <w:ind w:firstLine="217"/>
              <w:jc w:val="both"/>
              <w:rPr>
                <w:sz w:val="24"/>
                <w:szCs w:val="24"/>
                <w:lang w:val="en-US"/>
              </w:rPr>
            </w:pPr>
          </w:p>
          <w:p w14:paraId="54E10C6D"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14:paraId="58A69BEB" w14:textId="77777777" w:rsidR="00B8683C" w:rsidRPr="00282EE4" w:rsidRDefault="00B8683C" w:rsidP="00315AE3">
            <w:pPr>
              <w:autoSpaceDE w:val="0"/>
              <w:autoSpaceDN w:val="0"/>
              <w:adjustRightInd w:val="0"/>
              <w:ind w:firstLine="217"/>
              <w:jc w:val="both"/>
              <w:rPr>
                <w:sz w:val="24"/>
                <w:szCs w:val="24"/>
                <w:lang w:val="en-US"/>
              </w:rPr>
            </w:pPr>
          </w:p>
          <w:p w14:paraId="0AB87CE9"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14:paraId="629CB7C1" w14:textId="77777777" w:rsidR="00B8683C" w:rsidRPr="00282EE4" w:rsidRDefault="00B8683C" w:rsidP="00315AE3">
            <w:pPr>
              <w:autoSpaceDE w:val="0"/>
              <w:autoSpaceDN w:val="0"/>
              <w:adjustRightInd w:val="0"/>
              <w:ind w:firstLine="217"/>
              <w:jc w:val="both"/>
              <w:rPr>
                <w:sz w:val="24"/>
                <w:szCs w:val="24"/>
                <w:lang w:val="en-US"/>
              </w:rPr>
            </w:pPr>
          </w:p>
          <w:p w14:paraId="31426166" w14:textId="77777777"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14:paraId="5A9F4A50" w14:textId="77777777" w:rsidR="00B8683C" w:rsidRDefault="00B8683C" w:rsidP="00315AE3">
            <w:pPr>
              <w:widowControl w:val="0"/>
              <w:ind w:firstLine="217"/>
              <w:jc w:val="both"/>
              <w:rPr>
                <w:sz w:val="24"/>
                <w:szCs w:val="24"/>
                <w:lang w:val="en-US"/>
              </w:rPr>
            </w:pPr>
          </w:p>
          <w:p w14:paraId="2BF2CB1C" w14:textId="77777777" w:rsidR="0078008F" w:rsidRPr="00282EE4" w:rsidRDefault="0078008F" w:rsidP="00315AE3">
            <w:pPr>
              <w:widowControl w:val="0"/>
              <w:ind w:firstLine="217"/>
              <w:jc w:val="both"/>
              <w:rPr>
                <w:sz w:val="24"/>
                <w:szCs w:val="24"/>
                <w:lang w:val="en-US"/>
              </w:rPr>
            </w:pPr>
          </w:p>
          <w:p w14:paraId="1C66C82B" w14:textId="77777777" w:rsidR="00840BF5" w:rsidRPr="00282EE4" w:rsidRDefault="00840BF5" w:rsidP="008446B9">
            <w:pPr>
              <w:widowControl w:val="0"/>
              <w:rPr>
                <w:b/>
                <w:bCs/>
                <w:sz w:val="24"/>
                <w:szCs w:val="24"/>
                <w:lang w:val="en-US"/>
              </w:rPr>
            </w:pPr>
          </w:p>
          <w:p w14:paraId="2E19C8AD" w14:textId="77777777"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14:paraId="2E347163" w14:textId="77777777" w:rsidR="00B8683C" w:rsidRPr="00282EE4" w:rsidRDefault="00B8683C" w:rsidP="00315AE3">
            <w:pPr>
              <w:widowControl w:val="0"/>
              <w:ind w:firstLine="217"/>
              <w:jc w:val="center"/>
              <w:rPr>
                <w:sz w:val="24"/>
                <w:szCs w:val="24"/>
                <w:lang w:val="en-US"/>
              </w:rPr>
            </w:pPr>
          </w:p>
          <w:p w14:paraId="2CEEA2F5" w14:textId="77777777"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proofErr w:type="spellStart"/>
            <w:r w:rsidRPr="00282EE4">
              <w:rPr>
                <w:sz w:val="24"/>
                <w:szCs w:val="24"/>
                <w:lang w:val="en-US"/>
              </w:rPr>
              <w:t>uality</w:t>
            </w:r>
            <w:proofErr w:type="spellEnd"/>
            <w:r w:rsidRPr="00282EE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59EE4920" w14:textId="77777777"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14:paraId="25782C57" w14:textId="77777777"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14:paraId="0E49C5AC" w14:textId="77777777"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14:paraId="3F31169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14:paraId="593BDCFE" w14:textId="77777777"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6899E313" w14:textId="77777777"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14:paraId="72A931D5" w14:textId="77777777"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5FE9A1BA"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20EE4566"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FE911F3" w14:textId="77777777" w:rsidR="00B8683C" w:rsidRPr="00282EE4" w:rsidRDefault="00B8683C" w:rsidP="00315AE3">
            <w:pPr>
              <w:widowControl w:val="0"/>
              <w:ind w:firstLine="217"/>
              <w:rPr>
                <w:b/>
                <w:bCs/>
                <w:sz w:val="24"/>
                <w:szCs w:val="24"/>
                <w:lang w:val="en-US"/>
              </w:rPr>
            </w:pPr>
          </w:p>
          <w:p w14:paraId="5B628472" w14:textId="77777777" w:rsidR="00B8683C" w:rsidRPr="00282EE4" w:rsidRDefault="00B8683C" w:rsidP="00315AE3">
            <w:pPr>
              <w:widowControl w:val="0"/>
              <w:ind w:firstLine="217"/>
              <w:rPr>
                <w:b/>
                <w:bCs/>
                <w:sz w:val="24"/>
                <w:szCs w:val="24"/>
                <w:lang w:val="en-US"/>
              </w:rPr>
            </w:pPr>
          </w:p>
          <w:p w14:paraId="6D7FFC47" w14:textId="77777777" w:rsidR="00B8683C" w:rsidRPr="00282EE4" w:rsidRDefault="00B8683C" w:rsidP="00315AE3">
            <w:pPr>
              <w:widowControl w:val="0"/>
              <w:ind w:firstLine="217"/>
              <w:rPr>
                <w:b/>
                <w:bCs/>
                <w:sz w:val="24"/>
                <w:szCs w:val="24"/>
                <w:lang w:val="en-US"/>
              </w:rPr>
            </w:pPr>
          </w:p>
          <w:p w14:paraId="61FE1B17" w14:textId="77777777"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14:paraId="6C621F63" w14:textId="77777777" w:rsidR="00B8683C" w:rsidRPr="00282EE4" w:rsidRDefault="00B8683C" w:rsidP="00315AE3">
            <w:pPr>
              <w:widowControl w:val="0"/>
              <w:ind w:firstLine="217"/>
              <w:jc w:val="center"/>
              <w:rPr>
                <w:sz w:val="24"/>
                <w:szCs w:val="24"/>
                <w:lang w:val="en-US"/>
              </w:rPr>
            </w:pPr>
          </w:p>
          <w:p w14:paraId="0B5B1799"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1"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14:paraId="40A4FB29"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14:paraId="14441EAD"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3" w:history="1">
              <w:r w:rsidRPr="00282EE4">
                <w:rPr>
                  <w:sz w:val="24"/>
                  <w:szCs w:val="24"/>
                  <w:lang w:val="en-US"/>
                </w:rPr>
                <w:t>subsequent transfer</w:t>
              </w:r>
            </w:hyperlink>
            <w:r w:rsidRPr="00282EE4">
              <w:rPr>
                <w:sz w:val="24"/>
                <w:szCs w:val="24"/>
                <w:lang w:val="en-US"/>
              </w:rPr>
              <w:t xml:space="preserve">red (sold/supplied) to the final consumer by the Buyer </w:t>
            </w:r>
          </w:p>
          <w:p w14:paraId="145990F7"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282EE4">
                <w:rPr>
                  <w:sz w:val="24"/>
                  <w:szCs w:val="24"/>
                  <w:lang w:val="en-US"/>
                </w:rPr>
                <w:t>subsequent transfer</w:t>
              </w:r>
            </w:hyperlink>
            <w:r w:rsidRPr="00282EE4">
              <w:rPr>
                <w:sz w:val="24"/>
                <w:szCs w:val="24"/>
                <w:lang w:val="en-US"/>
              </w:rPr>
              <w:t>red (sold/supplied) to the final consumer.</w:t>
            </w:r>
          </w:p>
          <w:p w14:paraId="4B1B1D76"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6A460784" w14:textId="77777777" w:rsidR="00B8683C" w:rsidRPr="00282EE4" w:rsidRDefault="00B8683C" w:rsidP="00315AE3">
            <w:pPr>
              <w:widowControl w:val="0"/>
              <w:ind w:firstLine="217"/>
              <w:jc w:val="both"/>
              <w:rPr>
                <w:sz w:val="24"/>
                <w:szCs w:val="24"/>
                <w:lang w:val="en-US" w:eastAsia="en-US"/>
              </w:rPr>
            </w:pPr>
          </w:p>
          <w:p w14:paraId="1B9B3004" w14:textId="77777777"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14:paraId="2B8DD3DC" w14:textId="77777777"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14:paraId="7B05608E" w14:textId="77777777" w:rsidR="00B8683C" w:rsidRPr="00282EE4" w:rsidRDefault="00B8683C" w:rsidP="00315AE3">
            <w:pPr>
              <w:ind w:firstLine="217"/>
              <w:jc w:val="both"/>
              <w:rPr>
                <w:sz w:val="24"/>
                <w:szCs w:val="24"/>
                <w:lang w:val="en-US" w:eastAsia="en-US"/>
              </w:rPr>
            </w:pPr>
          </w:p>
          <w:p w14:paraId="18562C49" w14:textId="77777777"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14:paraId="3CEDBA5F" w14:textId="77777777"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14:paraId="07139DCA" w14:textId="77777777" w:rsidR="00980F01" w:rsidRPr="00282EE4" w:rsidRDefault="00980F01" w:rsidP="00315AE3">
            <w:pPr>
              <w:widowControl w:val="0"/>
              <w:ind w:firstLine="217"/>
              <w:jc w:val="both"/>
              <w:rPr>
                <w:sz w:val="24"/>
                <w:szCs w:val="24"/>
                <w:lang w:val="en-US" w:eastAsia="en-US"/>
              </w:rPr>
            </w:pPr>
          </w:p>
          <w:p w14:paraId="1699089B"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14:paraId="07EBDAF5" w14:textId="77777777" w:rsidR="00FA7DB4" w:rsidRPr="00282EE4" w:rsidRDefault="00FA7DB4" w:rsidP="00F73331">
            <w:pPr>
              <w:widowControl w:val="0"/>
              <w:jc w:val="both"/>
              <w:rPr>
                <w:sz w:val="24"/>
                <w:szCs w:val="24"/>
                <w:lang w:val="en-US"/>
              </w:rPr>
            </w:pPr>
          </w:p>
          <w:p w14:paraId="7E3BA8C4" w14:textId="77777777" w:rsidR="00A33EDF" w:rsidRPr="00282EE4" w:rsidRDefault="00A33EDF" w:rsidP="00F73331">
            <w:pPr>
              <w:widowControl w:val="0"/>
              <w:jc w:val="both"/>
              <w:rPr>
                <w:sz w:val="24"/>
                <w:szCs w:val="24"/>
                <w:lang w:val="en-US"/>
              </w:rPr>
            </w:pPr>
          </w:p>
          <w:p w14:paraId="51C65725" w14:textId="77777777"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14:paraId="410A0EAB" w14:textId="77777777" w:rsidR="0079208F" w:rsidRPr="00282EE4" w:rsidRDefault="0079208F" w:rsidP="00315AE3">
            <w:pPr>
              <w:widowControl w:val="0"/>
              <w:ind w:firstLine="217"/>
              <w:jc w:val="both"/>
              <w:rPr>
                <w:caps/>
                <w:sz w:val="24"/>
                <w:szCs w:val="24"/>
                <w:lang w:val="en-US"/>
              </w:rPr>
            </w:pPr>
          </w:p>
          <w:p w14:paraId="39E18300" w14:textId="77777777"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1B6B586A" w14:textId="77777777"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14:paraId="002BA3F1" w14:textId="77777777"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14:paraId="253D0854"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14:paraId="317545B3" w14:textId="77777777" w:rsidR="00A8670B" w:rsidRPr="00282EE4" w:rsidRDefault="00A8670B" w:rsidP="00A33EDF">
            <w:pPr>
              <w:widowControl w:val="0"/>
              <w:ind w:firstLine="215"/>
              <w:jc w:val="both"/>
              <w:rPr>
                <w:snapToGrid w:val="0"/>
                <w:spacing w:val="-2"/>
                <w:sz w:val="24"/>
                <w:szCs w:val="24"/>
                <w:lang w:val="en-AU"/>
              </w:rPr>
            </w:pPr>
          </w:p>
          <w:p w14:paraId="7AFFBB51"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3FC203B8" w14:textId="77777777"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111575E6"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F58BA0A"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14:paraId="09E60866" w14:textId="77777777"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14:paraId="58DCE0C8"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2CA84D8C"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14:paraId="4FB3B51F"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C38481E" w14:textId="77777777" w:rsidR="00A8670B" w:rsidRPr="00282EE4" w:rsidRDefault="00A8670B" w:rsidP="00A33EDF">
            <w:pPr>
              <w:widowControl w:val="0"/>
              <w:ind w:firstLine="251"/>
              <w:jc w:val="both"/>
              <w:rPr>
                <w:sz w:val="24"/>
                <w:szCs w:val="24"/>
                <w:lang w:val="en-US"/>
              </w:rPr>
            </w:pPr>
          </w:p>
          <w:p w14:paraId="56338947" w14:textId="77777777"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14:paraId="12265598" w14:textId="77777777"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14:paraId="63AE51CD" w14:textId="77777777"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14:paraId="31851E68" w14:textId="77777777" w:rsidR="00380F00" w:rsidRPr="00282EE4" w:rsidRDefault="00380F00" w:rsidP="00380F00">
            <w:pPr>
              <w:widowControl w:val="0"/>
              <w:ind w:firstLine="217"/>
              <w:jc w:val="both"/>
              <w:rPr>
                <w:rFonts w:eastAsia="Calibri"/>
                <w:color w:val="000000" w:themeColor="text1"/>
                <w:sz w:val="24"/>
                <w:szCs w:val="24"/>
                <w:lang w:val="en-US"/>
              </w:rPr>
            </w:pPr>
          </w:p>
          <w:p w14:paraId="5AEC5C10" w14:textId="77777777"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14:paraId="3894BB50" w14:textId="77777777"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14:paraId="3CE2BC50" w14:textId="77777777"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14:paraId="615F1124" w14:textId="77777777"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14:paraId="1721883E" w14:textId="77777777"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7C747728" w14:textId="77777777"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14:paraId="1B0C220F" w14:textId="77777777" w:rsidR="00A8670B" w:rsidRPr="00282EE4" w:rsidRDefault="00A8670B" w:rsidP="00A33EDF">
            <w:pPr>
              <w:widowControl w:val="0"/>
              <w:ind w:firstLine="251"/>
              <w:jc w:val="both"/>
              <w:rPr>
                <w:sz w:val="24"/>
                <w:szCs w:val="24"/>
                <w:shd w:val="clear" w:color="auto" w:fill="FFFFFF"/>
                <w:lang w:val="en-US"/>
              </w:rPr>
            </w:pPr>
          </w:p>
          <w:p w14:paraId="3B835BE9" w14:textId="77777777"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969D7E8" w14:textId="77777777"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C8CA617" w14:textId="77777777"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5"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14:paraId="2ACC8CC9" w14:textId="77777777"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14:paraId="0441B8FD" w14:textId="77777777"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14:paraId="68627DB3" w14:textId="77777777" w:rsidR="00AA6853" w:rsidRPr="00282EE4" w:rsidRDefault="00AA6853" w:rsidP="00315AE3">
            <w:pPr>
              <w:widowControl w:val="0"/>
              <w:ind w:firstLine="217"/>
              <w:jc w:val="both"/>
              <w:rPr>
                <w:rFonts w:eastAsia="Calibri"/>
                <w:sz w:val="24"/>
                <w:szCs w:val="24"/>
                <w:lang w:val="en-US"/>
              </w:rPr>
            </w:pPr>
          </w:p>
          <w:p w14:paraId="257D3A49" w14:textId="77777777" w:rsidR="0068290A" w:rsidRPr="00282EE4" w:rsidRDefault="0068290A" w:rsidP="0047118F">
            <w:pPr>
              <w:widowControl w:val="0"/>
              <w:jc w:val="both"/>
              <w:rPr>
                <w:rFonts w:eastAsia="Calibri"/>
                <w:sz w:val="24"/>
                <w:szCs w:val="24"/>
                <w:lang w:val="en-US"/>
              </w:rPr>
            </w:pPr>
          </w:p>
          <w:p w14:paraId="5031B878" w14:textId="77777777" w:rsidR="00AC6A28" w:rsidRPr="00282EE4" w:rsidRDefault="00AC6A28" w:rsidP="0047118F">
            <w:pPr>
              <w:widowControl w:val="0"/>
              <w:jc w:val="both"/>
              <w:rPr>
                <w:rFonts w:eastAsia="Calibri"/>
                <w:sz w:val="24"/>
                <w:szCs w:val="24"/>
                <w:lang w:val="en-US"/>
              </w:rPr>
            </w:pPr>
          </w:p>
          <w:p w14:paraId="1E7EA50B" w14:textId="77777777"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14:paraId="7B8E5B7A" w14:textId="77777777" w:rsidR="001F139E" w:rsidRPr="00282EE4" w:rsidRDefault="001F139E" w:rsidP="00315AE3">
            <w:pPr>
              <w:widowControl w:val="0"/>
              <w:ind w:firstLine="217"/>
              <w:jc w:val="both"/>
              <w:rPr>
                <w:rFonts w:eastAsia="Calibri"/>
                <w:sz w:val="24"/>
                <w:szCs w:val="24"/>
                <w:lang w:val="en-US"/>
              </w:rPr>
            </w:pPr>
          </w:p>
          <w:p w14:paraId="1F585846"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1B3F4023"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648C35DC"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14:paraId="71FB2D22"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14:paraId="4BFF66FD"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14:paraId="201ED8A5"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14:paraId="5A69F88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14:paraId="2E700A91" w14:textId="77777777"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14:paraId="1B522702"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39AF3265"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14:paraId="112D2F2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14:paraId="0D76923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14:paraId="18D3C716" w14:textId="77777777"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14:paraId="0F894394" w14:textId="77777777"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14:paraId="1FF23B2A"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14:paraId="2AD48F27"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14:paraId="37849D4A"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14:paraId="7592FCB7" w14:textId="77777777"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14:paraId="22F5FAB5" w14:textId="77777777"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519FBFE7" w14:textId="77777777"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14:paraId="7891EC10" w14:textId="77777777" w:rsidR="00FA7DB4" w:rsidRPr="00282EE4" w:rsidRDefault="00FA7DB4" w:rsidP="00315AE3">
            <w:pPr>
              <w:widowControl w:val="0"/>
              <w:ind w:firstLine="217"/>
              <w:jc w:val="both"/>
              <w:rPr>
                <w:rFonts w:eastAsia="Calibri"/>
                <w:sz w:val="24"/>
                <w:szCs w:val="24"/>
                <w:lang w:val="en-US"/>
              </w:rPr>
            </w:pPr>
          </w:p>
          <w:p w14:paraId="111A1847" w14:textId="77777777"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14:paraId="31221603" w14:textId="77777777" w:rsidR="00897A89" w:rsidRPr="00282EE4" w:rsidRDefault="00897A89" w:rsidP="00315AE3">
            <w:pPr>
              <w:widowControl w:val="0"/>
              <w:ind w:firstLine="217"/>
              <w:jc w:val="both"/>
              <w:rPr>
                <w:sz w:val="24"/>
                <w:szCs w:val="24"/>
                <w:lang w:val="en-US"/>
              </w:rPr>
            </w:pPr>
          </w:p>
          <w:p w14:paraId="03B3501A" w14:textId="77777777"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 xml:space="preserve">The Party, for </w:t>
            </w:r>
            <w:proofErr w:type="spellStart"/>
            <w:r w:rsidRPr="00282EE4">
              <w:rPr>
                <w:sz w:val="24"/>
                <w:szCs w:val="24"/>
                <w:lang w:val="en-GB"/>
              </w:rPr>
              <w:t>whichthe</w:t>
            </w:r>
            <w:proofErr w:type="spellEnd"/>
            <w:r w:rsidRPr="00282EE4">
              <w:rPr>
                <w:sz w:val="24"/>
                <w:szCs w:val="24"/>
                <w:lang w:val="en-GB"/>
              </w:rPr>
              <w:t xml:space="preserve"> impossibility of execution of the present contract has arisen,</w:t>
            </w:r>
            <w:r w:rsidRPr="00282EE4">
              <w:rPr>
                <w:sz w:val="24"/>
                <w:szCs w:val="24"/>
                <w:lang w:val="en-US"/>
              </w:rPr>
              <w:t xml:space="preserve"> </w:t>
            </w:r>
            <w:r w:rsidRPr="00282EE4">
              <w:rPr>
                <w:sz w:val="24"/>
                <w:szCs w:val="24"/>
                <w:lang w:val="en-GB"/>
              </w:rPr>
              <w:t xml:space="preserve">shall send to the other Party written notification about the </w:t>
            </w:r>
            <w:proofErr w:type="spellStart"/>
            <w:r w:rsidRPr="00282EE4">
              <w:rPr>
                <w:sz w:val="24"/>
                <w:szCs w:val="24"/>
                <w:lang w:val="en-GB"/>
              </w:rPr>
              <w:t>onsetand</w:t>
            </w:r>
            <w:proofErr w:type="spellEnd"/>
            <w:r w:rsidRPr="00282EE4">
              <w:rPr>
                <w:sz w:val="24"/>
                <w:szCs w:val="24"/>
                <w:lang w:val="en-US"/>
              </w:rPr>
              <w:t xml:space="preserve"> cessation of the aforesaid obligations but not later than ten-day period from the onset.</w:t>
            </w:r>
          </w:p>
          <w:p w14:paraId="1114B536" w14:textId="77777777"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6278A232" w14:textId="77777777"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8F3403D" w14:textId="77777777"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14:paraId="36F44977" w14:textId="77777777" w:rsidR="00897A89" w:rsidRPr="00282EE4" w:rsidRDefault="00897A89" w:rsidP="00315AE3">
            <w:pPr>
              <w:widowControl w:val="0"/>
              <w:ind w:firstLine="217"/>
              <w:jc w:val="center"/>
              <w:rPr>
                <w:b/>
                <w:bCs/>
                <w:sz w:val="24"/>
                <w:szCs w:val="24"/>
                <w:lang w:val="en-US"/>
              </w:rPr>
            </w:pPr>
          </w:p>
          <w:p w14:paraId="54B323E2" w14:textId="77777777" w:rsidR="00897A89" w:rsidRPr="00282EE4" w:rsidRDefault="00897A89" w:rsidP="00B4056D">
            <w:pPr>
              <w:widowControl w:val="0"/>
              <w:jc w:val="center"/>
              <w:rPr>
                <w:b/>
                <w:bCs/>
                <w:sz w:val="24"/>
                <w:szCs w:val="24"/>
                <w:lang w:val="en-US"/>
              </w:rPr>
            </w:pPr>
            <w:r w:rsidRPr="00282EE4">
              <w:rPr>
                <w:b/>
                <w:bCs/>
                <w:sz w:val="24"/>
                <w:szCs w:val="24"/>
                <w:lang w:val="en-US"/>
              </w:rPr>
              <w:t>12. ARBITRATION</w:t>
            </w:r>
          </w:p>
          <w:p w14:paraId="77748424" w14:textId="77777777" w:rsidR="00897A89" w:rsidRPr="00282EE4" w:rsidRDefault="00897A89" w:rsidP="00315AE3">
            <w:pPr>
              <w:widowControl w:val="0"/>
              <w:ind w:firstLine="217"/>
              <w:jc w:val="both"/>
              <w:rPr>
                <w:sz w:val="24"/>
                <w:szCs w:val="24"/>
                <w:lang w:val="en-US"/>
              </w:rPr>
            </w:pPr>
          </w:p>
          <w:p w14:paraId="4BFE609F" w14:textId="77777777"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14:paraId="78CDA43A" w14:textId="77777777" w:rsidR="00897A89" w:rsidRPr="00282EE4" w:rsidRDefault="00897A89" w:rsidP="00315AE3">
            <w:pPr>
              <w:ind w:firstLine="217"/>
              <w:jc w:val="both"/>
              <w:rPr>
                <w:rFonts w:eastAsiaTheme="minorHAnsi"/>
                <w:sz w:val="24"/>
                <w:szCs w:val="24"/>
                <w:lang w:val="en-US" w:eastAsia="en-US"/>
              </w:rPr>
            </w:pPr>
          </w:p>
          <w:p w14:paraId="04223791" w14:textId="77777777"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FBA57C5"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14:paraId="1AC5ECD9"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361BF0DD" w14:textId="77777777"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14:paraId="68F41251" w14:textId="77777777" w:rsidR="00897A89" w:rsidRPr="00282EE4" w:rsidRDefault="00897A89" w:rsidP="00315AE3">
            <w:pPr>
              <w:autoSpaceDE w:val="0"/>
              <w:autoSpaceDN w:val="0"/>
              <w:adjustRightInd w:val="0"/>
              <w:ind w:firstLine="217"/>
              <w:jc w:val="both"/>
              <w:rPr>
                <w:rFonts w:eastAsia="Calibri"/>
                <w:sz w:val="24"/>
                <w:szCs w:val="24"/>
                <w:lang w:val="en-US"/>
              </w:rPr>
            </w:pPr>
          </w:p>
          <w:p w14:paraId="766FAAED" w14:textId="77777777"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14:paraId="34FD4FD1" w14:textId="77777777" w:rsidR="00897A89" w:rsidRPr="00282EE4" w:rsidRDefault="00897A89" w:rsidP="00315AE3">
            <w:pPr>
              <w:widowControl w:val="0"/>
              <w:ind w:firstLine="217"/>
              <w:jc w:val="center"/>
              <w:rPr>
                <w:sz w:val="24"/>
                <w:szCs w:val="24"/>
                <w:lang w:val="en-US"/>
              </w:rPr>
            </w:pPr>
          </w:p>
          <w:p w14:paraId="74EBD95E" w14:textId="77777777"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14:paraId="16FEE030"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AEB60C9"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14:paraId="42ECE692"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14:paraId="155649EE"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A5EEF9A"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171AAD02"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756BD2D5" w14:textId="77777777"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14:paraId="44841C8E" w14:textId="77777777"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14:paraId="1B485213" w14:textId="77777777"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14:paraId="40815840" w14:textId="77777777"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14:paraId="3D2375AD"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466534E" w14:textId="77777777"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14:paraId="34968891"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14:paraId="0E01E31E" w14:textId="77777777" w:rsidR="00897A89" w:rsidRPr="00904EF6" w:rsidRDefault="00897A89" w:rsidP="00315AE3">
            <w:pPr>
              <w:widowControl w:val="0"/>
              <w:ind w:firstLine="217"/>
              <w:jc w:val="both"/>
              <w:rPr>
                <w:b/>
                <w:bCs/>
                <w:sz w:val="24"/>
                <w:szCs w:val="24"/>
                <w:lang w:val="en-US"/>
              </w:rPr>
            </w:pPr>
          </w:p>
          <w:p w14:paraId="7972B177" w14:textId="77777777" w:rsidR="00B27FBC" w:rsidRPr="00904EF6" w:rsidRDefault="00B27FBC" w:rsidP="00315AE3">
            <w:pPr>
              <w:widowControl w:val="0"/>
              <w:ind w:firstLine="217"/>
              <w:jc w:val="both"/>
              <w:rPr>
                <w:b/>
                <w:bCs/>
                <w:sz w:val="24"/>
                <w:szCs w:val="24"/>
                <w:lang w:val="en-US"/>
              </w:rPr>
            </w:pPr>
          </w:p>
          <w:p w14:paraId="400F0B94" w14:textId="77777777"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14:paraId="1C3C1598" w14:textId="77777777"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14:paraId="4815201D" w14:textId="77777777" w:rsidR="00B27FBC" w:rsidRPr="00B27FBC" w:rsidRDefault="00B27FBC" w:rsidP="00B27FBC">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14:paraId="6D7DE5B4" w14:textId="77777777" w:rsidR="00B27FBC" w:rsidRPr="00B27FBC" w:rsidRDefault="00B27FBC" w:rsidP="00B27FBC">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14:paraId="11E21D2F" w14:textId="77777777" w:rsidR="00B27FBC" w:rsidRPr="00B27FBC" w:rsidRDefault="00B27FBC" w:rsidP="00B27FBC">
            <w:pPr>
              <w:widowControl w:val="0"/>
              <w:rPr>
                <w:sz w:val="24"/>
                <w:szCs w:val="24"/>
                <w:lang w:val="en-US"/>
              </w:rPr>
            </w:pPr>
            <w:r w:rsidRPr="00B27FBC">
              <w:rPr>
                <w:sz w:val="24"/>
                <w:szCs w:val="24"/>
                <w:lang w:val="en-US"/>
              </w:rPr>
              <w:t>Commercial code registration 200166567</w:t>
            </w:r>
          </w:p>
          <w:p w14:paraId="2A86520B" w14:textId="77777777" w:rsidR="00B27FBC" w:rsidRPr="00B27FBC" w:rsidRDefault="00B27FBC" w:rsidP="00B27FBC">
            <w:pPr>
              <w:widowControl w:val="0"/>
              <w:rPr>
                <w:sz w:val="24"/>
                <w:szCs w:val="24"/>
                <w:lang w:val="en-US"/>
              </w:rPr>
            </w:pPr>
            <w:r w:rsidRPr="00B27FBC">
              <w:rPr>
                <w:sz w:val="24"/>
                <w:szCs w:val="24"/>
                <w:lang w:val="en-US"/>
              </w:rPr>
              <w:t>Tel/fax +375 163 66-38-54, 66-38-72</w:t>
            </w:r>
          </w:p>
          <w:p w14:paraId="7E062BC9" w14:textId="77777777" w:rsidR="00B27FBC" w:rsidRPr="00B27FBC" w:rsidRDefault="00B27FBC" w:rsidP="00B27FBC">
            <w:pPr>
              <w:widowControl w:val="0"/>
              <w:rPr>
                <w:sz w:val="24"/>
                <w:szCs w:val="24"/>
                <w:lang w:val="en-US"/>
              </w:rPr>
            </w:pPr>
            <w:r w:rsidRPr="00B27FBC">
              <w:rPr>
                <w:sz w:val="24"/>
                <w:szCs w:val="24"/>
                <w:lang w:val="en-US"/>
              </w:rPr>
              <w:t>е-mail: torg@mail.medoptik.by</w:t>
            </w:r>
          </w:p>
          <w:p w14:paraId="4DCABC46" w14:textId="77777777" w:rsidR="00B27FBC" w:rsidRPr="00B27FBC" w:rsidRDefault="00B27FBC" w:rsidP="00B27FBC">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14:paraId="75A5A5D0" w14:textId="77777777" w:rsidR="00B27FBC" w:rsidRPr="00B27FBC" w:rsidRDefault="00B27FBC" w:rsidP="00B27FBC">
            <w:pPr>
              <w:widowControl w:val="0"/>
              <w:rPr>
                <w:sz w:val="24"/>
                <w:szCs w:val="24"/>
                <w:lang w:val="en-US"/>
              </w:rPr>
            </w:pPr>
            <w:r w:rsidRPr="00B27FBC">
              <w:rPr>
                <w:sz w:val="24"/>
                <w:szCs w:val="24"/>
                <w:lang w:val="en-US"/>
              </w:rPr>
              <w:t xml:space="preserve">URM No.500/5 </w:t>
            </w:r>
          </w:p>
          <w:p w14:paraId="6ED71B57" w14:textId="77777777" w:rsidR="00B27FBC" w:rsidRPr="00B27FBC" w:rsidRDefault="00B27FBC" w:rsidP="00B27FBC">
            <w:pPr>
              <w:widowControl w:val="0"/>
              <w:rPr>
                <w:sz w:val="24"/>
                <w:szCs w:val="24"/>
                <w:lang w:val="en-US"/>
              </w:rPr>
            </w:pPr>
            <w:r w:rsidRPr="00B27FBC">
              <w:rPr>
                <w:sz w:val="24"/>
                <w:szCs w:val="24"/>
                <w:lang w:val="en-US"/>
              </w:rPr>
              <w:t>Baranovichi, 57 Baranova Street</w:t>
            </w:r>
          </w:p>
          <w:p w14:paraId="4D40BF55" w14:textId="77777777"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14:paraId="47F8FAEB" w14:textId="77777777" w:rsidR="00B27FBC" w:rsidRPr="00B27FBC" w:rsidRDefault="00B27FBC" w:rsidP="00B27FBC">
            <w:pPr>
              <w:widowControl w:val="0"/>
              <w:rPr>
                <w:sz w:val="24"/>
                <w:szCs w:val="24"/>
                <w:lang w:val="en-US"/>
              </w:rPr>
            </w:pPr>
            <w:r w:rsidRPr="00B27FBC">
              <w:rPr>
                <w:sz w:val="24"/>
                <w:szCs w:val="24"/>
                <w:lang w:val="en-US"/>
              </w:rPr>
              <w:t>SWIFT PJCBBY2X</w:t>
            </w:r>
          </w:p>
          <w:p w14:paraId="35BED773" w14:textId="77777777" w:rsidR="00897A89" w:rsidRPr="00282EE4" w:rsidRDefault="00B27FBC" w:rsidP="00B27FBC">
            <w:pPr>
              <w:widowControl w:val="0"/>
              <w:rPr>
                <w:sz w:val="24"/>
                <w:szCs w:val="24"/>
                <w:lang w:val="en-US"/>
              </w:rPr>
            </w:pPr>
            <w:r w:rsidRPr="00B27FBC">
              <w:rPr>
                <w:sz w:val="24"/>
                <w:szCs w:val="24"/>
                <w:lang w:val="en-US"/>
              </w:rPr>
              <w:t>Account: BY13PJCB30125140601000000978</w:t>
            </w:r>
          </w:p>
          <w:p w14:paraId="755C1497" w14:textId="77777777" w:rsidR="00FA7DB4" w:rsidRPr="00904EF6" w:rsidRDefault="00897A89" w:rsidP="00B4056D">
            <w:pPr>
              <w:widowControl w:val="0"/>
              <w:jc w:val="both"/>
              <w:rPr>
                <w:b/>
                <w:bCs/>
                <w:sz w:val="24"/>
                <w:szCs w:val="24"/>
                <w:lang w:val="en-US"/>
              </w:rPr>
            </w:pPr>
            <w:r w:rsidRPr="00282EE4">
              <w:rPr>
                <w:b/>
                <w:bCs/>
                <w:sz w:val="24"/>
                <w:szCs w:val="24"/>
                <w:lang w:val="en-US"/>
              </w:rPr>
              <w:t>THE SELLER:</w:t>
            </w:r>
          </w:p>
          <w:p w14:paraId="688EDF70" w14:textId="77777777" w:rsidR="00B27FBC" w:rsidRPr="00904EF6" w:rsidRDefault="00B27FBC" w:rsidP="00B4056D">
            <w:pPr>
              <w:widowControl w:val="0"/>
              <w:jc w:val="both"/>
              <w:rPr>
                <w:b/>
                <w:bCs/>
                <w:sz w:val="24"/>
                <w:szCs w:val="24"/>
                <w:lang w:val="en-US"/>
              </w:rPr>
            </w:pPr>
          </w:p>
          <w:p w14:paraId="4C1EABD2" w14:textId="77777777" w:rsidR="00B27FBC" w:rsidRPr="00904EF6" w:rsidRDefault="00B27FBC" w:rsidP="00B4056D">
            <w:pPr>
              <w:widowControl w:val="0"/>
              <w:jc w:val="both"/>
              <w:rPr>
                <w:b/>
                <w:bCs/>
                <w:sz w:val="24"/>
                <w:szCs w:val="24"/>
                <w:lang w:val="en-US"/>
              </w:rPr>
            </w:pPr>
          </w:p>
          <w:p w14:paraId="4FB272DA" w14:textId="77777777" w:rsidR="00B27FBC" w:rsidRPr="00904EF6" w:rsidRDefault="00B27FBC" w:rsidP="00B4056D">
            <w:pPr>
              <w:widowControl w:val="0"/>
              <w:jc w:val="both"/>
              <w:rPr>
                <w:b/>
                <w:bCs/>
                <w:sz w:val="24"/>
                <w:szCs w:val="24"/>
                <w:lang w:val="en-US"/>
              </w:rPr>
            </w:pPr>
          </w:p>
          <w:p w14:paraId="0BECEDB0" w14:textId="77777777" w:rsidR="00B27FBC" w:rsidRPr="00904EF6" w:rsidRDefault="00B27FBC" w:rsidP="00B4056D">
            <w:pPr>
              <w:widowControl w:val="0"/>
              <w:jc w:val="both"/>
              <w:rPr>
                <w:b/>
                <w:bCs/>
                <w:sz w:val="24"/>
                <w:szCs w:val="24"/>
                <w:lang w:val="en-US"/>
              </w:rPr>
            </w:pPr>
          </w:p>
          <w:p w14:paraId="1B674046" w14:textId="77777777" w:rsidR="00B27FBC" w:rsidRPr="00904EF6" w:rsidRDefault="00B27FBC" w:rsidP="00B4056D">
            <w:pPr>
              <w:widowControl w:val="0"/>
              <w:jc w:val="both"/>
              <w:rPr>
                <w:b/>
                <w:bCs/>
                <w:sz w:val="24"/>
                <w:szCs w:val="24"/>
                <w:lang w:val="en-US"/>
              </w:rPr>
            </w:pPr>
          </w:p>
          <w:p w14:paraId="63196DE8" w14:textId="77777777" w:rsidR="00B27FBC" w:rsidRPr="00904EF6" w:rsidRDefault="00B27FBC" w:rsidP="00B4056D">
            <w:pPr>
              <w:widowControl w:val="0"/>
              <w:jc w:val="both"/>
              <w:rPr>
                <w:b/>
                <w:bCs/>
                <w:sz w:val="24"/>
                <w:szCs w:val="24"/>
                <w:lang w:val="en-US"/>
              </w:rPr>
            </w:pPr>
          </w:p>
          <w:p w14:paraId="619A4B20" w14:textId="77777777" w:rsidR="00B27FBC" w:rsidRPr="00904EF6" w:rsidRDefault="00B27FBC" w:rsidP="00B4056D">
            <w:pPr>
              <w:widowControl w:val="0"/>
              <w:jc w:val="both"/>
              <w:rPr>
                <w:b/>
                <w:bCs/>
                <w:sz w:val="24"/>
                <w:szCs w:val="24"/>
                <w:lang w:val="en-US"/>
              </w:rPr>
            </w:pPr>
          </w:p>
          <w:p w14:paraId="7740EF67" w14:textId="77777777" w:rsidR="00B27FBC" w:rsidRPr="00904EF6" w:rsidRDefault="00B27FBC" w:rsidP="00B4056D">
            <w:pPr>
              <w:widowControl w:val="0"/>
              <w:jc w:val="both"/>
              <w:rPr>
                <w:b/>
                <w:bCs/>
                <w:sz w:val="24"/>
                <w:szCs w:val="24"/>
                <w:lang w:val="en-US"/>
              </w:rPr>
            </w:pPr>
          </w:p>
          <w:p w14:paraId="112D2806" w14:textId="77777777" w:rsidR="00B27FBC" w:rsidRPr="00904EF6" w:rsidRDefault="00B27FBC" w:rsidP="00B4056D">
            <w:pPr>
              <w:widowControl w:val="0"/>
              <w:jc w:val="both"/>
              <w:rPr>
                <w:b/>
                <w:bCs/>
                <w:sz w:val="24"/>
                <w:szCs w:val="24"/>
                <w:lang w:val="en-US"/>
              </w:rPr>
            </w:pPr>
          </w:p>
          <w:p w14:paraId="0C652D59" w14:textId="77777777" w:rsidR="00B27FBC" w:rsidRPr="00904EF6" w:rsidRDefault="00B27FBC" w:rsidP="00B4056D">
            <w:pPr>
              <w:widowControl w:val="0"/>
              <w:jc w:val="both"/>
              <w:rPr>
                <w:b/>
                <w:bCs/>
                <w:sz w:val="24"/>
                <w:szCs w:val="24"/>
                <w:lang w:val="en-US"/>
              </w:rPr>
            </w:pPr>
          </w:p>
          <w:p w14:paraId="20896788" w14:textId="77777777" w:rsidR="00B27FBC" w:rsidRPr="00904EF6" w:rsidRDefault="00B27FBC" w:rsidP="00B4056D">
            <w:pPr>
              <w:widowControl w:val="0"/>
              <w:jc w:val="both"/>
              <w:rPr>
                <w:b/>
                <w:bCs/>
                <w:sz w:val="24"/>
                <w:szCs w:val="24"/>
                <w:lang w:val="en-US"/>
              </w:rPr>
            </w:pPr>
          </w:p>
        </w:tc>
      </w:tr>
    </w:tbl>
    <w:p w14:paraId="366B0384"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2729E6B"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23442F1"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9F8E9BF"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0D2C2832" w14:textId="77777777" w:rsidR="00A65E1E" w:rsidRPr="00B91FCE" w:rsidRDefault="00A65E1E" w:rsidP="0069678B">
      <w:pPr>
        <w:rPr>
          <w:sz w:val="24"/>
          <w:szCs w:val="24"/>
          <w:lang w:val="en-US"/>
        </w:rPr>
      </w:pPr>
    </w:p>
    <w:p w14:paraId="720EB78A" w14:textId="77777777" w:rsidR="00A65E1E" w:rsidRPr="00B91FCE" w:rsidRDefault="00A65E1E" w:rsidP="0069678B">
      <w:pPr>
        <w:rPr>
          <w:sz w:val="24"/>
          <w:szCs w:val="24"/>
          <w:lang w:val="en-US"/>
        </w:rPr>
      </w:pPr>
    </w:p>
    <w:p w14:paraId="39A41DDF" w14:textId="77777777" w:rsidR="00A65E1E" w:rsidRPr="00B91FCE" w:rsidRDefault="00A65E1E" w:rsidP="0069678B">
      <w:pPr>
        <w:rPr>
          <w:sz w:val="24"/>
          <w:szCs w:val="24"/>
          <w:lang w:val="en-US"/>
        </w:rPr>
      </w:pPr>
    </w:p>
    <w:p w14:paraId="681ACDD9"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6757F5D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4801F0A"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23390DC" w14:textId="77777777" w:rsidR="00F07985" w:rsidRPr="00B91FCE" w:rsidRDefault="00F07985" w:rsidP="0069678B">
      <w:pPr>
        <w:rPr>
          <w:sz w:val="24"/>
          <w:szCs w:val="24"/>
          <w:lang w:val="en-US"/>
        </w:rPr>
      </w:pPr>
    </w:p>
    <w:p w14:paraId="7F4913AC"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1849FD3"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7F442AF"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00AF1609" w14:textId="77777777" w:rsidR="00F07985" w:rsidRPr="00B91FCE" w:rsidRDefault="00F07985" w:rsidP="0069678B">
      <w:pPr>
        <w:rPr>
          <w:sz w:val="24"/>
          <w:szCs w:val="24"/>
          <w:lang w:val="en-US"/>
        </w:rPr>
      </w:pPr>
    </w:p>
    <w:p w14:paraId="57ECFE4E" w14:textId="77777777" w:rsidR="00F07985" w:rsidRPr="00B91FCE" w:rsidRDefault="00F07985" w:rsidP="0069678B">
      <w:pPr>
        <w:rPr>
          <w:sz w:val="24"/>
          <w:szCs w:val="24"/>
          <w:lang w:val="en-US"/>
        </w:rPr>
      </w:pPr>
    </w:p>
    <w:p w14:paraId="39E4E887" w14:textId="77777777" w:rsidR="00F07985" w:rsidRPr="00B91FCE" w:rsidRDefault="00F07985" w:rsidP="0069678B">
      <w:pPr>
        <w:rPr>
          <w:sz w:val="24"/>
          <w:szCs w:val="24"/>
          <w:lang w:val="en-US"/>
        </w:rPr>
      </w:pPr>
    </w:p>
    <w:p w14:paraId="1DB96174"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6BDC73E2" w14:textId="77777777" w:rsidR="008E7265" w:rsidRPr="00B91FCE" w:rsidRDefault="008E7265" w:rsidP="0069678B">
      <w:pPr>
        <w:rPr>
          <w:sz w:val="24"/>
          <w:szCs w:val="24"/>
          <w:lang w:val="en-US"/>
        </w:rPr>
      </w:pPr>
    </w:p>
    <w:p w14:paraId="03568FA7" w14:textId="77777777" w:rsidR="008E7265" w:rsidRPr="00B91FCE" w:rsidRDefault="008E7265" w:rsidP="0069678B">
      <w:pPr>
        <w:rPr>
          <w:sz w:val="24"/>
          <w:szCs w:val="24"/>
          <w:lang w:val="en-US"/>
        </w:rPr>
      </w:pPr>
    </w:p>
    <w:p w14:paraId="2AD1B889" w14:textId="77777777" w:rsidR="008E7265" w:rsidRPr="00B91FCE" w:rsidRDefault="008E7265" w:rsidP="0069678B">
      <w:pPr>
        <w:rPr>
          <w:sz w:val="24"/>
          <w:szCs w:val="24"/>
          <w:lang w:val="en-US"/>
        </w:rPr>
      </w:pPr>
    </w:p>
    <w:sectPr w:rsidR="008E7265" w:rsidRPr="00B91FCE"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260A" w14:textId="77777777" w:rsidR="00C64A0C" w:rsidRDefault="00C64A0C" w:rsidP="00C92C66">
      <w:r>
        <w:separator/>
      </w:r>
    </w:p>
  </w:endnote>
  <w:endnote w:type="continuationSeparator" w:id="0">
    <w:p w14:paraId="226078C1" w14:textId="77777777"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90EC" w14:textId="77777777"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2275" w14:textId="77777777" w:rsidR="00C64A0C" w:rsidRDefault="00C64A0C" w:rsidP="00C92C66">
      <w:r>
        <w:separator/>
      </w:r>
    </w:p>
  </w:footnote>
  <w:footnote w:type="continuationSeparator" w:id="0">
    <w:p w14:paraId="62592424" w14:textId="77777777" w:rsidR="00C64A0C" w:rsidRDefault="00C64A0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4001" w14:textId="77777777"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577DF"/>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58931AB9"/>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7A4D-DE1E-4EED-A629-F9DB0110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161</cp:revision>
  <cp:lastPrinted>2026-03-09T12:24:00Z</cp:lastPrinted>
  <dcterms:created xsi:type="dcterms:W3CDTF">2019-07-22T06:00:00Z</dcterms:created>
  <dcterms:modified xsi:type="dcterms:W3CDTF">2026-07-07T07:27:00Z</dcterms:modified>
</cp:coreProperties>
</file>